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p14">
  <w:body>
    <w:p>
      <w:pPr>
        <w:pStyle w:val="259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</w:r>
      <w:r/>
    </w:p>
    <w:tbl>
      <w:tblPr>
        <w:tblpPr w:horzAnchor="text" w:tblpXSpec="left" w:vertAnchor="text" w:tblpY="-513" w:leftFromText="180" w:topFromText="0" w:rightFromText="180" w:bottomFromText="0"/>
        <w:tblW w:w="0" w:type="auto"/>
        <w:tblBorders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insideV w:val="none" w:color="000000" w:sz="0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613"/>
        <w:gridCol w:w="2659"/>
      </w:tblGrid>
      <w:tr>
        <w:trPr>
          <w:trHeight w:val="699"/>
        </w:trPr>
        <w:tc>
          <w:tcPr>
            <w:tcW w:w="8613" w:type="dxa"/>
            <w:vAlign w:val="center"/>
            <w:textDirection w:val="lrTb"/>
            <w:noWrap w:val="false"/>
          </w:tcPr>
          <w:p>
            <w:pPr>
              <w:pStyle w:val="259"/>
              <w:jc w:val="center"/>
              <w:rPr>
                <w:b/>
                <w:sz w:val="24"/>
                <w:szCs w:val="24"/>
              </w:rPr>
              <w:framePr w:hSpace="180" w:wrap="around" w:vAnchor="text" w:hAnchor="text" w:y="-515"/>
            </w:pPr>
            <w:r>
              <w:rPr>
                <w:b/>
                <w:sz w:val="24"/>
                <w:szCs w:val="24"/>
              </w:rPr>
              <w:t xml:space="preserve">Образец  Акта приема рекламации</w:t>
            </w:r>
            <w:r/>
          </w:p>
          <w:p>
            <w:pPr>
              <w:pStyle w:val="259"/>
              <w:rPr>
                <w:b/>
                <w:sz w:val="22"/>
                <w:szCs w:val="22"/>
              </w:rPr>
              <w:framePr w:hSpace="180" w:wrap="around" w:vAnchor="text" w:hAnchor="text" w:y="-515"/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W w:w="2659" w:type="dxa"/>
            <w:vAlign w:val="center"/>
            <w:textDirection w:val="lrTb"/>
            <w:noWrap w:val="false"/>
          </w:tcPr>
          <w:p>
            <w:pPr>
              <w:pStyle w:val="259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Приложение №</w:t>
            </w:r>
            <w:r>
              <w:rPr>
                <w:b/>
                <w:sz w:val="16"/>
                <w:szCs w:val="16"/>
              </w:rPr>
              <w:t xml:space="preserve"> 2</w:t>
            </w: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259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 договору №</w:t>
            </w:r>
            <w:r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26/01</w:t>
            </w:r>
            <w:r/>
          </w:p>
          <w:p>
            <w:pPr>
              <w:pStyle w:val="259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от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26.12.2019г.</w:t>
            </w:r>
            <w:r/>
          </w:p>
          <w:p>
            <w:pPr>
              <w:pStyle w:val="259"/>
              <w:jc w:val="right"/>
              <w:rPr>
                <w:b/>
                <w:sz w:val="22"/>
                <w:szCs w:val="22"/>
              </w:rPr>
              <w:framePr w:hSpace="180" w:wrap="around" w:vAnchor="text" w:hAnchor="text" w:y="-515"/>
            </w:pPr>
            <w:r>
              <w:rPr>
                <w:b/>
                <w:sz w:val="22"/>
                <w:szCs w:val="22"/>
              </w:rPr>
            </w:r>
            <w:r/>
          </w:p>
        </w:tc>
      </w:tr>
    </w:tbl>
    <w:p>
      <w:pPr>
        <w:pStyle w:val="259"/>
        <w:rPr>
          <w:vanish/>
        </w:rPr>
      </w:pPr>
      <w:r>
        <w:rPr>
          <w:vanish/>
        </w:rPr>
      </w:r>
      <w:r/>
    </w:p>
    <w:tbl>
      <w:tblPr>
        <w:tblpPr w:horzAnchor="margin" w:tblpX="-2" w:vertAnchor="page" w:tblpY="14161" w:leftFromText="180" w:topFromText="0" w:rightFromText="180" w:bottomFromText="0"/>
        <w:tblW w:w="0" w:type="auto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005"/>
        <w:gridCol w:w="5006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005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006" w:type="dxa"/>
            <w:vAlign w:val="top"/>
            <w:textDirection w:val="lrTb"/>
            <w:noWrap w:val="false"/>
          </w:tcPr>
          <w:p>
            <w:r/>
            <w:r/>
          </w:p>
        </w:tc>
      </w:tr>
      <w:tr>
        <w:trPr>
          <w:trHeight w:val="355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005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006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pStyle w:val="259"/>
        <w:rPr>
          <w:vanish/>
        </w:rPr>
      </w:pPr>
      <w:r/>
      <w:bookmarkStart w:id="0" w:name="RANGE!A1:E29"/>
      <w:r>
        <w:rPr>
          <w:vanish/>
        </w:rPr>
      </w:r>
      <w:r/>
    </w:p>
    <w:tbl>
      <w:tblPr>
        <w:tblW w:w="8040" w:type="dxa"/>
        <w:jc w:val="center"/>
        <w:tblInd w:w="93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140"/>
        <w:gridCol w:w="1160"/>
        <w:gridCol w:w="1720"/>
        <w:gridCol w:w="2020"/>
        <w:gridCol w:w="2000"/>
      </w:tblGrid>
      <w:tr>
        <w:trPr>
          <w:trHeight w:val="570"/>
        </w:trPr>
        <w:tc>
          <w:tcPr>
            <w:gridSpan w:val="5"/>
            <w:shd w:val="clear" w:color="auto" w:fill="969696"/>
            <w:tcBorders>
              <w:left w:val="none" w:color="FFFFFF" w:sz="255" w:space="0"/>
              <w:top w:val="none" w:color="FFFFFF" w:sz="255" w:space="0"/>
              <w:right w:val="none" w:color="FFFFFF" w:sz="255" w:space="0"/>
              <w:bottom w:val="none" w:color="FFFFFF" w:sz="255" w:space="0"/>
            </w:tcBorders>
            <w:tcW w:w="8040" w:type="dxa"/>
            <w:vAlign w:val="center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Arial Narrow" w:hAnsi="Arial Narrow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  <w:lang w:eastAsia="ru-RU"/>
              </w:rPr>
              <w:t xml:space="preserve">Акт приема рекламации №</w:t>
            </w:r>
            <w:bookmarkEnd w:id="0"/>
            <w:r>
              <w:rPr>
                <w:rFonts w:ascii="Arial Narrow" w:hAnsi="Arial Narrow"/>
                <w:b/>
                <w:bCs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969696"/>
            <w:tcBorders>
              <w:left w:val="none" w:color="FFFFFF" w:sz="255" w:space="0"/>
              <w:top w:val="none" w:color="FFFFFF" w:sz="255" w:space="0"/>
              <w:right w:val="none" w:color="FFFFFF" w:sz="255" w:space="0"/>
              <w:bottom w:val="none" w:color="FFFFFF" w:sz="255" w:space="0"/>
            </w:tcBorders>
            <w:tcW w:w="1140" w:type="dxa"/>
            <w:vAlign w:val="center"/>
            <w:textDirection w:val="lrTb"/>
            <w:noWrap w:val="false"/>
          </w:tcPr>
          <w:p>
            <w:pPr>
              <w:pStyle w:val="259"/>
              <w:widowControl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969696"/>
            <w:tcBorders>
              <w:left w:val="none" w:color="FFFFFF" w:sz="255" w:space="0"/>
              <w:top w:val="none" w:color="FFFFFF" w:sz="255" w:space="0"/>
              <w:right w:val="none" w:color="FFFFFF" w:sz="255" w:space="0"/>
              <w:bottom w:val="none" w:color="FFFFFF" w:sz="255" w:space="0"/>
            </w:tcBorders>
            <w:tcW w:w="1160" w:type="dxa"/>
            <w:vAlign w:val="center"/>
            <w:textDirection w:val="lrTb"/>
            <w:noWrap w:val="false"/>
          </w:tcPr>
          <w:p>
            <w:pPr>
              <w:pStyle w:val="259"/>
              <w:widowControl/>
              <w:rPr>
                <w:rFonts w:ascii="Arial Narrow" w:hAnsi="Arial Narrow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969696"/>
            <w:tcBorders>
              <w:left w:val="none" w:color="FFFFFF" w:sz="255" w:space="0"/>
              <w:top w:val="none" w:color="FFFFFF" w:sz="255" w:space="0"/>
              <w:right w:val="none" w:color="FFFFFF" w:sz="255" w:space="0"/>
              <w:bottom w:val="none" w:color="FFFFFF" w:sz="255" w:space="0"/>
            </w:tcBorders>
            <w:tcW w:w="1720" w:type="dxa"/>
            <w:vAlign w:val="center"/>
            <w:textDirection w:val="lrTb"/>
            <w:noWrap w:val="false"/>
          </w:tcPr>
          <w:p>
            <w:pPr>
              <w:pStyle w:val="259"/>
              <w:widowControl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969696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0" w:type="dxa"/>
            <w:vAlign w:val="center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Arial Narrow" w:hAnsi="Arial Narro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eastAsia="ru-RU"/>
              </w:rPr>
              <w:t xml:space="preserve">Дата оформления рекламации: </w:t>
            </w:r>
            <w:r/>
          </w:p>
        </w:tc>
        <w:tc>
          <w:tcPr>
            <w:shd w:val="clear" w:color="auto" w:fill="969696"/>
            <w:tcBorders>
              <w:left w:val="none" w:color="FFFFFF" w:sz="255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00" w:type="dxa"/>
            <w:vAlign w:val="center"/>
            <w:textDirection w:val="lrTb"/>
            <w:noWrap w:val="false"/>
          </w:tcPr>
          <w:p>
            <w:pPr>
              <w:pStyle w:val="259"/>
              <w:widowControl/>
              <w:rPr>
                <w:rFonts w:ascii="Arial Narrow" w:hAnsi="Arial Narro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270"/>
        </w:trPr>
        <w:tc>
          <w:tcPr>
            <w:gridSpan w:val="5"/>
            <w:tcBorders>
              <w:left w:val="none" w:color="FFFFFF" w:sz="255" w:space="0"/>
              <w:top w:val="none" w:color="FFFFFF" w:sz="255" w:space="0"/>
              <w:right w:val="none" w:color="FFFFFF" w:sz="255" w:space="0"/>
              <w:bottom w:val="none" w:color="FFFFFF" w:sz="255" w:space="0"/>
            </w:tcBorders>
            <w:tcW w:w="8040" w:type="dxa"/>
            <w:vAlign w:val="center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750"/>
        </w:trPr>
        <w:tc>
          <w:tcPr>
            <w:gridSpan w:val="2"/>
            <w:shd w:val="clear" w:color="auto" w:fill="C0C0C0"/>
            <w:tcBorders>
              <w:left w:val="single" w:color="000000" w:sz="8" w:space="0"/>
              <w:top w:val="single" w:color="000000" w:sz="8" w:space="0"/>
              <w:right w:val="single" w:color="000000" w:sz="4" w:space="0"/>
              <w:bottom w:val="single" w:color="000000" w:sz="4" w:space="0"/>
            </w:tcBorders>
            <w:tcW w:w="2300" w:type="dxa"/>
            <w:vAlign w:val="center"/>
            <w:textDirection w:val="lrTb"/>
            <w:noWrap w:val="false"/>
          </w:tcPr>
          <w:p>
            <w:pPr>
              <w:pStyle w:val="259"/>
              <w:jc w:val="right"/>
              <w:widowControl/>
              <w:rPr>
                <w:rFonts w:ascii="Arial Narrow" w:hAnsi="Arial Narrow"/>
                <w:lang w:eastAsia="ru-RU"/>
              </w:rPr>
            </w:pPr>
            <w:r>
              <w:rPr>
                <w:rFonts w:ascii="Arial Narrow" w:hAnsi="Arial Narrow"/>
                <w:lang w:eastAsia="ru-RU"/>
              </w:rPr>
              <w:t xml:space="preserve">Наименование Покупателя:</w:t>
            </w:r>
            <w:r/>
          </w:p>
        </w:tc>
        <w:tc>
          <w:tcPr>
            <w:gridSpan w:val="2"/>
            <w:shd w:val="clear" w:color="auto" w:fill="C0C0C0"/>
            <w:tcBorders>
              <w:left w:val="none" w:color="FFFFFF" w:sz="255" w:space="0"/>
              <w:top w:val="single" w:color="000000" w:sz="8" w:space="0"/>
              <w:right w:val="single" w:color="000000" w:sz="8" w:space="0"/>
              <w:bottom w:val="single" w:color="000000" w:sz="4" w:space="0"/>
            </w:tcBorders>
            <w:tcW w:w="3740" w:type="dxa"/>
            <w:vAlign w:val="center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Arial Narrow" w:hAnsi="Arial Narrow"/>
                <w:lang w:eastAsia="ru-RU"/>
              </w:rPr>
            </w:pPr>
            <w:r>
              <w:rPr>
                <w:rFonts w:ascii="Arial Narrow" w:hAnsi="Arial Narrow"/>
                <w:lang w:eastAsia="ru-RU"/>
              </w:rPr>
              <w:t xml:space="preserve"> 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none" w:color="FFFFFF" w:sz="255" w:space="0"/>
              <w:bottom w:val="none" w:color="FFFFFF" w:sz="255" w:space="0"/>
            </w:tcBorders>
            <w:tcW w:w="2000" w:type="dxa"/>
            <w:vAlign w:val="center"/>
            <w:textDirection w:val="lrTb"/>
            <w:noWrap w:val="false"/>
          </w:tcPr>
          <w:p>
            <w:pPr>
              <w:pStyle w:val="259"/>
              <w:widowControl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630"/>
        </w:trPr>
        <w:tc>
          <w:tcPr>
            <w:gridSpan w:val="2"/>
            <w:shd w:val="clear" w:color="auto" w:fill="C0C0C0"/>
            <w:tcBorders>
              <w:left w:val="single" w:color="000000" w:sz="8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00" w:type="dxa"/>
            <w:vAlign w:val="center"/>
            <w:textDirection w:val="lrTb"/>
            <w:noWrap w:val="false"/>
          </w:tcPr>
          <w:p>
            <w:pPr>
              <w:pStyle w:val="259"/>
              <w:jc w:val="right"/>
              <w:widowControl/>
              <w:rPr>
                <w:rFonts w:ascii="Arial Narrow" w:hAnsi="Arial Narrow"/>
                <w:lang w:eastAsia="ru-RU"/>
              </w:rPr>
            </w:pPr>
            <w:r>
              <w:rPr>
                <w:rFonts w:ascii="Arial Narrow" w:hAnsi="Arial Narrow"/>
                <w:lang w:eastAsia="ru-RU"/>
              </w:rPr>
              <w:t xml:space="preserve">Адрес:</w:t>
            </w:r>
            <w:r/>
          </w:p>
        </w:tc>
        <w:tc>
          <w:tcPr>
            <w:gridSpan w:val="2"/>
            <w:shd w:val="clear" w:color="auto" w:fill="C0C0C0"/>
            <w:tcBorders>
              <w:left w:val="none" w:color="FFFFFF" w:sz="255" w:space="0"/>
              <w:top w:val="single" w:color="000000" w:sz="4" w:space="0"/>
              <w:right w:val="single" w:color="000000" w:sz="8" w:space="0"/>
              <w:bottom w:val="single" w:color="000000" w:sz="4" w:space="0"/>
            </w:tcBorders>
            <w:tcW w:w="3740" w:type="dxa"/>
            <w:vAlign w:val="center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Arial Narrow" w:hAnsi="Arial Narrow"/>
                <w:lang w:eastAsia="ru-RU"/>
              </w:rPr>
            </w:pPr>
            <w:r>
              <w:rPr>
                <w:rFonts w:ascii="Arial Narrow" w:hAnsi="Arial Narrow"/>
                <w:lang w:eastAsia="ru-RU"/>
              </w:rPr>
              <w:t xml:space="preserve"> 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none" w:color="FFFFFF" w:sz="255" w:space="0"/>
              <w:bottom w:val="none" w:color="FFFFFF" w:sz="255" w:space="0"/>
            </w:tcBorders>
            <w:tcW w:w="2000" w:type="dxa"/>
            <w:vAlign w:val="center"/>
            <w:textDirection w:val="lrTb"/>
            <w:noWrap w:val="false"/>
          </w:tcPr>
          <w:p>
            <w:pPr>
              <w:pStyle w:val="259"/>
              <w:widowControl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600"/>
        </w:trPr>
        <w:tc>
          <w:tcPr>
            <w:gridSpan w:val="2"/>
            <w:shd w:val="clear" w:color="auto" w:fill="C0C0C0"/>
            <w:tcBorders>
              <w:left w:val="single" w:color="000000" w:sz="8" w:space="0"/>
              <w:top w:val="single" w:color="000000" w:sz="4" w:space="0"/>
              <w:right w:val="single" w:color="000000" w:sz="4" w:space="0"/>
              <w:bottom w:val="none" w:color="FFFFFF" w:sz="255" w:space="0"/>
            </w:tcBorders>
            <w:tcW w:w="2300" w:type="dxa"/>
            <w:vAlign w:val="center"/>
            <w:textDirection w:val="lrTb"/>
            <w:noWrap w:val="false"/>
          </w:tcPr>
          <w:p>
            <w:pPr>
              <w:pStyle w:val="259"/>
              <w:jc w:val="right"/>
              <w:widowControl/>
              <w:rPr>
                <w:rFonts w:ascii="Arial Narrow" w:hAnsi="Arial Narrow"/>
                <w:lang w:eastAsia="ru-RU"/>
              </w:rPr>
            </w:pPr>
            <w:r>
              <w:rPr>
                <w:rFonts w:ascii="Arial Narrow" w:hAnsi="Arial Narrow"/>
                <w:lang w:eastAsia="ru-RU"/>
              </w:rPr>
              <w:t xml:space="preserve">Ответственное лицо Покупателя:</w:t>
            </w:r>
            <w:r/>
          </w:p>
        </w:tc>
        <w:tc>
          <w:tcPr>
            <w:gridSpan w:val="2"/>
            <w:shd w:val="clear" w:color="auto" w:fill="C0C0C0"/>
            <w:tcBorders>
              <w:left w:val="none" w:color="FFFFFF" w:sz="255" w:space="0"/>
              <w:top w:val="single" w:color="000000" w:sz="4" w:space="0"/>
              <w:right w:val="single" w:color="000000" w:sz="8" w:space="0"/>
              <w:bottom w:val="single" w:color="000000" w:sz="4" w:space="0"/>
            </w:tcBorders>
            <w:tcW w:w="3740" w:type="dxa"/>
            <w:vAlign w:val="center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Arial Narrow" w:hAnsi="Arial Narrow"/>
                <w:lang w:eastAsia="ru-RU"/>
              </w:rPr>
            </w:pPr>
            <w:r>
              <w:rPr>
                <w:rFonts w:ascii="Arial Narrow" w:hAnsi="Arial Narrow"/>
                <w:lang w:eastAsia="ru-RU"/>
              </w:rPr>
              <w:t xml:space="preserve"> 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none" w:color="FFFFFF" w:sz="255" w:space="0"/>
              <w:bottom w:val="none" w:color="FFFFFF" w:sz="255" w:space="0"/>
            </w:tcBorders>
            <w:tcW w:w="2000" w:type="dxa"/>
            <w:vAlign w:val="center"/>
            <w:textDirection w:val="lrTb"/>
            <w:noWrap w:val="false"/>
          </w:tcPr>
          <w:p>
            <w:pPr>
              <w:pStyle w:val="259"/>
              <w:widowControl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auto" w:fill="C0C0C0"/>
            <w:tcBorders>
              <w:left w:val="single" w:color="000000" w:sz="8" w:space="0"/>
              <w:top w:val="none" w:color="FFFFFF" w:sz="255" w:space="0"/>
              <w:right w:val="single" w:color="000000" w:sz="4" w:space="0"/>
              <w:bottom w:val="single" w:color="000000" w:sz="8" w:space="0"/>
            </w:tcBorders>
            <w:tcW w:w="2300" w:type="dxa"/>
            <w:vAlign w:val="center"/>
            <w:textDirection w:val="lrTb"/>
            <w:noWrap w:val="false"/>
          </w:tcPr>
          <w:p>
            <w:pPr>
              <w:pStyle w:val="259"/>
              <w:jc w:val="right"/>
              <w:widowControl/>
              <w:rPr>
                <w:rFonts w:ascii="Arial Narrow" w:hAnsi="Arial Narrow"/>
                <w:lang w:eastAsia="ru-RU"/>
              </w:rPr>
            </w:pPr>
            <w:r>
              <w:rPr>
                <w:rFonts w:ascii="Arial Narrow" w:hAnsi="Arial Narrow"/>
                <w:lang w:eastAsia="ru-RU"/>
              </w:rPr>
              <w:t xml:space="preserve">Конт. Телефон:</w:t>
            </w:r>
            <w:r/>
          </w:p>
        </w:tc>
        <w:tc>
          <w:tcPr>
            <w:gridSpan w:val="2"/>
            <w:shd w:val="clear" w:color="auto" w:fill="C0C0C0"/>
            <w:tcBorders>
              <w:left w:val="none" w:color="FFFFFF" w:sz="255" w:space="0"/>
              <w:top w:val="single" w:color="000000" w:sz="4" w:space="0"/>
              <w:right w:val="single" w:color="000000" w:sz="8" w:space="0"/>
              <w:bottom w:val="single" w:color="000000" w:sz="8" w:space="0"/>
            </w:tcBorders>
            <w:tcW w:w="3740" w:type="dxa"/>
            <w:vAlign w:val="center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Arial Narrow" w:hAnsi="Arial Narrow"/>
                <w:lang w:eastAsia="ru-RU"/>
              </w:rPr>
            </w:pPr>
            <w:r>
              <w:rPr>
                <w:rFonts w:ascii="Arial Narrow" w:hAnsi="Arial Narrow"/>
                <w:lang w:eastAsia="ru-RU"/>
              </w:rPr>
              <w:t xml:space="preserve"> 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none" w:color="FFFFFF" w:sz="255" w:space="0"/>
              <w:bottom w:val="none" w:color="FFFFFF" w:sz="255" w:space="0"/>
            </w:tcBorders>
            <w:tcW w:w="2000" w:type="dxa"/>
            <w:vAlign w:val="center"/>
            <w:textDirection w:val="lrTb"/>
            <w:noWrap w:val="false"/>
          </w:tcPr>
          <w:p>
            <w:pPr>
              <w:pStyle w:val="259"/>
              <w:widowControl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105"/>
        </w:trPr>
        <w:tc>
          <w:tcPr>
            <w:gridSpan w:val="5"/>
            <w:tcBorders>
              <w:left w:val="none" w:color="FFFFFF" w:sz="255" w:space="0"/>
              <w:top w:val="none" w:color="FFFFFF" w:sz="255" w:space="0"/>
              <w:right w:val="none" w:color="FFFFFF" w:sz="255" w:space="0"/>
              <w:bottom w:val="none" w:color="FFFFFF" w:sz="255" w:space="0"/>
            </w:tcBorders>
            <w:tcW w:w="8040" w:type="dxa"/>
            <w:vAlign w:val="center"/>
            <w:textDirection w:val="lrTb"/>
            <w:noWrap w:val="false"/>
          </w:tcPr>
          <w:p>
            <w:pPr>
              <w:pStyle w:val="259"/>
              <w:widowControl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1095"/>
        </w:trPr>
        <w:tc>
          <w:tcPr>
            <w:shd w:val="clear" w:color="auto" w:fill="C0C0C0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0" w:type="dxa"/>
            <w:vAlign w:val="center"/>
            <w:textDirection w:val="lrTb"/>
            <w:noWrap w:val="false"/>
          </w:tcPr>
          <w:p>
            <w:pPr>
              <w:pStyle w:val="259"/>
              <w:widowControl/>
              <w:rPr>
                <w:rFonts w:ascii="Arial Narrow" w:hAnsi="Arial Narrow"/>
                <w:lang w:eastAsia="ru-RU"/>
              </w:rPr>
            </w:pPr>
            <w:r>
              <w:rPr>
                <w:rFonts w:ascii="Arial Narrow" w:hAnsi="Arial Narrow"/>
                <w:lang w:eastAsia="ru-RU"/>
              </w:rPr>
              <w:t xml:space="preserve">Дата поставки</w:t>
            </w:r>
            <w:r/>
          </w:p>
        </w:tc>
        <w:tc>
          <w:tcPr>
            <w:shd w:val="clear" w:color="auto" w:fill="C0C0C0"/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60" w:type="dxa"/>
            <w:vAlign w:val="center"/>
            <w:textDirection w:val="lrTb"/>
            <w:noWrap w:val="false"/>
          </w:tcPr>
          <w:p>
            <w:pPr>
              <w:pStyle w:val="259"/>
              <w:widowControl/>
              <w:rPr>
                <w:rFonts w:ascii="Arial Narrow" w:hAnsi="Arial Narrow"/>
                <w:lang w:eastAsia="ru-RU"/>
              </w:rPr>
            </w:pPr>
            <w:r>
              <w:rPr>
                <w:rFonts w:ascii="Arial Narrow" w:hAnsi="Arial Narrow"/>
                <w:lang w:eastAsia="ru-RU"/>
              </w:rPr>
              <w:t xml:space="preserve">№ заказа</w:t>
            </w:r>
            <w:r/>
          </w:p>
        </w:tc>
        <w:tc>
          <w:tcPr>
            <w:shd w:val="clear" w:color="auto" w:fill="C0C0C0"/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20" w:type="dxa"/>
            <w:vAlign w:val="center"/>
            <w:textDirection w:val="lrTb"/>
            <w:noWrap w:val="false"/>
          </w:tcPr>
          <w:p>
            <w:pPr>
              <w:pStyle w:val="259"/>
              <w:widowControl/>
              <w:rPr>
                <w:rFonts w:ascii="Arial Narrow" w:hAnsi="Arial Narrow"/>
                <w:lang w:eastAsia="ru-RU"/>
              </w:rPr>
            </w:pPr>
            <w:r>
              <w:rPr>
                <w:rFonts w:ascii="Arial Narrow" w:hAnsi="Arial Narrow"/>
                <w:lang w:eastAsia="ru-RU"/>
              </w:rPr>
              <w:t xml:space="preserve">Наименование бракованного товара </w:t>
            </w:r>
            <w:r/>
          </w:p>
        </w:tc>
        <w:tc>
          <w:tcPr>
            <w:shd w:val="clear" w:color="auto" w:fill="C0C0C0"/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20" w:type="dxa"/>
            <w:vAlign w:val="center"/>
            <w:textDirection w:val="lrTb"/>
            <w:noWrap w:val="false"/>
          </w:tcPr>
          <w:p>
            <w:pPr>
              <w:pStyle w:val="259"/>
              <w:widowControl/>
              <w:rPr>
                <w:rFonts w:ascii="Arial Narrow" w:hAnsi="Arial Narrow"/>
                <w:lang w:eastAsia="ru-RU"/>
              </w:rPr>
            </w:pPr>
            <w:r>
              <w:rPr>
                <w:rFonts w:ascii="Arial Narrow" w:hAnsi="Arial Narrow"/>
                <w:lang w:eastAsia="ru-RU"/>
              </w:rPr>
              <w:t xml:space="preserve">Размеры</w:t>
            </w:r>
            <w:r/>
          </w:p>
        </w:tc>
        <w:tc>
          <w:tcPr>
            <w:shd w:val="clear" w:color="auto" w:fill="C0C0C0"/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0" w:type="dxa"/>
            <w:vAlign w:val="center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 xml:space="preserve">Кол-во, шт.</w:t>
            </w:r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40" w:type="dxa"/>
            <w:vAlign w:val="center"/>
            <w:textDirection w:val="lrTb"/>
            <w:noWrap w:val="false"/>
          </w:tcPr>
          <w:p>
            <w:pPr>
              <w:pStyle w:val="259"/>
              <w:widowControl/>
              <w:rPr>
                <w:rFonts w:ascii="Arial Narrow" w:hAnsi="Arial Narrow"/>
                <w:color w:val="000000"/>
                <w:lang w:eastAsia="ru-RU"/>
              </w:rPr>
            </w:pPr>
            <w:r>
              <w:rPr>
                <w:rFonts w:ascii="Arial Narrow" w:hAnsi="Arial Narrow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60" w:type="dxa"/>
            <w:vAlign w:val="center"/>
            <w:textDirection w:val="lrTb"/>
            <w:noWrap w:val="false"/>
          </w:tcPr>
          <w:p>
            <w:pPr>
              <w:pStyle w:val="259"/>
              <w:widowControl/>
              <w:rPr>
                <w:rFonts w:ascii="Arial Narrow" w:hAnsi="Arial Narrow"/>
                <w:color w:val="000000"/>
                <w:lang w:eastAsia="ru-RU"/>
              </w:rPr>
            </w:pPr>
            <w:r>
              <w:rPr>
                <w:rFonts w:ascii="Arial Narrow" w:hAnsi="Arial Narrow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720" w:type="dxa"/>
            <w:vAlign w:val="bottom"/>
            <w:textDirection w:val="lrTb"/>
            <w:noWrap/>
          </w:tcPr>
          <w:p>
            <w:pPr>
              <w:pStyle w:val="259"/>
              <w:jc w:val="center"/>
              <w:widowControl/>
              <w:rPr>
                <w:rFonts w:ascii="Arial CYR" w:hAnsi="Arial CYR"/>
                <w:lang w:eastAsia="ru-RU"/>
              </w:rPr>
            </w:pPr>
            <w:r>
              <w:rPr>
                <w:rFonts w:ascii="Arial CYR" w:hAnsi="Arial CYR"/>
                <w:lang w:eastAsia="ru-RU"/>
              </w:rPr>
              <w:t xml:space="preserve"> 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020" w:type="dxa"/>
            <w:vAlign w:val="bottom"/>
            <w:textDirection w:val="lrTb"/>
            <w:noWrap/>
          </w:tcPr>
          <w:p>
            <w:pPr>
              <w:pStyle w:val="259"/>
              <w:widowControl/>
              <w:rPr>
                <w:rFonts w:ascii="Arial CYR" w:hAnsi="Arial CYR"/>
                <w:lang w:eastAsia="ru-RU"/>
              </w:rPr>
            </w:pPr>
            <w:r>
              <w:rPr>
                <w:rFonts w:ascii="Arial CYR" w:hAnsi="Arial CYR"/>
                <w:lang w:eastAsia="ru-RU"/>
              </w:rPr>
              <w:t xml:space="preserve"> 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000" w:type="dxa"/>
            <w:vAlign w:val="center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40" w:type="dxa"/>
            <w:vAlign w:val="center"/>
            <w:textDirection w:val="lrTb"/>
            <w:noWrap w:val="false"/>
          </w:tcPr>
          <w:p>
            <w:pPr>
              <w:pStyle w:val="259"/>
              <w:widowControl/>
              <w:rPr>
                <w:rFonts w:ascii="Arial Narrow" w:hAnsi="Arial Narrow"/>
                <w:color w:val="000000"/>
                <w:lang w:eastAsia="ru-RU"/>
              </w:rPr>
            </w:pPr>
            <w:r>
              <w:rPr>
                <w:rFonts w:ascii="Arial Narrow" w:hAnsi="Arial Narrow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60" w:type="dxa"/>
            <w:vAlign w:val="center"/>
            <w:textDirection w:val="lrTb"/>
            <w:noWrap w:val="false"/>
          </w:tcPr>
          <w:p>
            <w:pPr>
              <w:pStyle w:val="259"/>
              <w:widowControl/>
              <w:rPr>
                <w:rFonts w:ascii="Arial Narrow" w:hAnsi="Arial Narrow"/>
                <w:color w:val="000000"/>
                <w:lang w:eastAsia="ru-RU"/>
              </w:rPr>
            </w:pPr>
            <w:r>
              <w:rPr>
                <w:rFonts w:ascii="Arial Narrow" w:hAnsi="Arial Narrow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720" w:type="dxa"/>
            <w:vAlign w:val="bottom"/>
            <w:textDirection w:val="lrTb"/>
            <w:noWrap/>
          </w:tcPr>
          <w:p>
            <w:pPr>
              <w:pStyle w:val="259"/>
              <w:jc w:val="center"/>
              <w:widowControl/>
              <w:rPr>
                <w:rFonts w:ascii="Arial CYR" w:hAnsi="Arial CYR"/>
                <w:lang w:eastAsia="ru-RU"/>
              </w:rPr>
            </w:pPr>
            <w:r>
              <w:rPr>
                <w:rFonts w:ascii="Arial CYR" w:hAnsi="Arial CYR"/>
                <w:lang w:eastAsia="ru-RU"/>
              </w:rPr>
              <w:t xml:space="preserve"> 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020" w:type="dxa"/>
            <w:vAlign w:val="bottom"/>
            <w:textDirection w:val="lrTb"/>
            <w:noWrap/>
          </w:tcPr>
          <w:p>
            <w:pPr>
              <w:pStyle w:val="259"/>
              <w:widowControl/>
              <w:rPr>
                <w:rFonts w:ascii="Arial CYR" w:hAnsi="Arial CYR"/>
                <w:lang w:eastAsia="ru-RU"/>
              </w:rPr>
            </w:pPr>
            <w:r>
              <w:rPr>
                <w:rFonts w:ascii="Arial CYR" w:hAnsi="Arial CYR"/>
                <w:lang w:eastAsia="ru-RU"/>
              </w:rPr>
              <w:t xml:space="preserve"> 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000" w:type="dxa"/>
            <w:vAlign w:val="center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Arial Narrow" w:hAnsi="Arial Narrow"/>
                <w:color w:val="000000"/>
                <w:lang w:eastAsia="ru-RU"/>
              </w:rPr>
            </w:pPr>
            <w:r>
              <w:rPr>
                <w:rFonts w:ascii="Arial Narrow" w:hAnsi="Arial Narrow"/>
                <w:color w:val="000000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40" w:type="dxa"/>
            <w:vAlign w:val="center"/>
            <w:textDirection w:val="lrTb"/>
            <w:noWrap w:val="false"/>
          </w:tcPr>
          <w:p>
            <w:pPr>
              <w:pStyle w:val="259"/>
              <w:widowControl/>
              <w:rPr>
                <w:rFonts w:ascii="Arial Narrow" w:hAnsi="Arial Narrow"/>
                <w:color w:val="000000"/>
                <w:lang w:eastAsia="ru-RU"/>
              </w:rPr>
            </w:pPr>
            <w:r>
              <w:rPr>
                <w:rFonts w:ascii="Arial Narrow" w:hAnsi="Arial Narrow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60" w:type="dxa"/>
            <w:vAlign w:val="center"/>
            <w:textDirection w:val="lrTb"/>
            <w:noWrap w:val="false"/>
          </w:tcPr>
          <w:p>
            <w:pPr>
              <w:pStyle w:val="259"/>
              <w:widowControl/>
              <w:rPr>
                <w:rFonts w:ascii="Arial Narrow" w:hAnsi="Arial Narrow"/>
                <w:color w:val="000000"/>
                <w:lang w:eastAsia="ru-RU"/>
              </w:rPr>
            </w:pPr>
            <w:r>
              <w:rPr>
                <w:rFonts w:ascii="Arial Narrow" w:hAnsi="Arial Narrow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720" w:type="dxa"/>
            <w:vAlign w:val="center"/>
            <w:textDirection w:val="lrTb"/>
            <w:noWrap w:val="false"/>
          </w:tcPr>
          <w:p>
            <w:pPr>
              <w:pStyle w:val="259"/>
              <w:widowControl/>
              <w:rPr>
                <w:rFonts w:ascii="Arial Narrow" w:hAnsi="Arial Narrow"/>
                <w:color w:val="000000"/>
                <w:lang w:eastAsia="ru-RU"/>
              </w:rPr>
            </w:pPr>
            <w:r>
              <w:rPr>
                <w:rFonts w:ascii="Arial Narrow" w:hAnsi="Arial Narrow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020" w:type="dxa"/>
            <w:vAlign w:val="center"/>
            <w:textDirection w:val="lrTb"/>
            <w:noWrap w:val="false"/>
          </w:tcPr>
          <w:p>
            <w:pPr>
              <w:pStyle w:val="259"/>
              <w:widowControl/>
              <w:rPr>
                <w:rFonts w:ascii="Arial Narrow" w:hAnsi="Arial Narrow"/>
                <w:color w:val="000000"/>
                <w:lang w:eastAsia="ru-RU"/>
              </w:rPr>
            </w:pPr>
            <w:r>
              <w:rPr>
                <w:rFonts w:ascii="Arial Narrow" w:hAnsi="Arial Narrow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000" w:type="dxa"/>
            <w:vAlign w:val="center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Arial Narrow" w:hAnsi="Arial Narrow"/>
                <w:color w:val="000000"/>
                <w:lang w:eastAsia="ru-RU"/>
              </w:rPr>
            </w:pPr>
            <w:r>
              <w:rPr>
                <w:rFonts w:ascii="Arial Narrow" w:hAnsi="Arial Narrow"/>
                <w:color w:val="000000"/>
                <w:lang w:eastAsia="ru-RU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40" w:type="dxa"/>
            <w:vAlign w:val="center"/>
            <w:textDirection w:val="lrTb"/>
            <w:noWrap w:val="false"/>
          </w:tcPr>
          <w:p>
            <w:pPr>
              <w:pStyle w:val="259"/>
              <w:widowControl/>
              <w:rPr>
                <w:rFonts w:ascii="Arial Narrow" w:hAnsi="Arial Narrow"/>
                <w:color w:val="000000"/>
                <w:lang w:eastAsia="ru-RU"/>
              </w:rPr>
            </w:pPr>
            <w:r>
              <w:rPr>
                <w:rFonts w:ascii="Arial Narrow" w:hAnsi="Arial Narrow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60" w:type="dxa"/>
            <w:vAlign w:val="center"/>
            <w:textDirection w:val="lrTb"/>
            <w:noWrap w:val="false"/>
          </w:tcPr>
          <w:p>
            <w:pPr>
              <w:pStyle w:val="259"/>
              <w:widowControl/>
              <w:rPr>
                <w:rFonts w:ascii="Arial Narrow" w:hAnsi="Arial Narrow"/>
                <w:color w:val="000000"/>
                <w:lang w:eastAsia="ru-RU"/>
              </w:rPr>
            </w:pPr>
            <w:r>
              <w:rPr>
                <w:rFonts w:ascii="Arial Narrow" w:hAnsi="Arial Narrow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720" w:type="dxa"/>
            <w:vAlign w:val="center"/>
            <w:textDirection w:val="lrTb"/>
            <w:noWrap w:val="false"/>
          </w:tcPr>
          <w:p>
            <w:pPr>
              <w:pStyle w:val="259"/>
              <w:widowControl/>
              <w:rPr>
                <w:rFonts w:ascii="Arial Narrow" w:hAnsi="Arial Narrow"/>
                <w:color w:val="000000"/>
                <w:lang w:eastAsia="ru-RU"/>
              </w:rPr>
            </w:pPr>
            <w:r>
              <w:rPr>
                <w:rFonts w:ascii="Arial Narrow" w:hAnsi="Arial Narrow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020" w:type="dxa"/>
            <w:vAlign w:val="center"/>
            <w:textDirection w:val="lrTb"/>
            <w:noWrap w:val="false"/>
          </w:tcPr>
          <w:p>
            <w:pPr>
              <w:pStyle w:val="259"/>
              <w:widowControl/>
              <w:rPr>
                <w:rFonts w:ascii="Arial Narrow" w:hAnsi="Arial Narrow"/>
                <w:color w:val="000000"/>
                <w:lang w:eastAsia="ru-RU"/>
              </w:rPr>
            </w:pPr>
            <w:r>
              <w:rPr>
                <w:rFonts w:ascii="Arial Narrow" w:hAnsi="Arial Narrow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000" w:type="dxa"/>
            <w:vAlign w:val="center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Arial Narrow" w:hAnsi="Arial Narrow"/>
                <w:color w:val="000000"/>
                <w:lang w:eastAsia="ru-RU"/>
              </w:rPr>
            </w:pPr>
            <w:r>
              <w:rPr>
                <w:rFonts w:ascii="Arial Narrow" w:hAnsi="Arial Narrow"/>
                <w:color w:val="000000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40" w:type="dxa"/>
            <w:vAlign w:val="center"/>
            <w:textDirection w:val="lrTb"/>
            <w:noWrap w:val="false"/>
          </w:tcPr>
          <w:p>
            <w:pPr>
              <w:pStyle w:val="259"/>
              <w:widowControl/>
              <w:rPr>
                <w:rFonts w:ascii="Arial Narrow" w:hAnsi="Arial Narrow"/>
                <w:color w:val="000000"/>
                <w:lang w:eastAsia="ru-RU"/>
              </w:rPr>
            </w:pPr>
            <w:r>
              <w:rPr>
                <w:rFonts w:ascii="Arial Narrow" w:hAnsi="Arial Narrow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60" w:type="dxa"/>
            <w:vAlign w:val="center"/>
            <w:textDirection w:val="lrTb"/>
            <w:noWrap w:val="false"/>
          </w:tcPr>
          <w:p>
            <w:pPr>
              <w:pStyle w:val="259"/>
              <w:widowControl/>
              <w:rPr>
                <w:rFonts w:ascii="Arial Narrow" w:hAnsi="Arial Narrow"/>
                <w:color w:val="000000"/>
                <w:lang w:eastAsia="ru-RU"/>
              </w:rPr>
            </w:pPr>
            <w:r>
              <w:rPr>
                <w:rFonts w:ascii="Arial Narrow" w:hAnsi="Arial Narrow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720" w:type="dxa"/>
            <w:vAlign w:val="center"/>
            <w:textDirection w:val="lrTb"/>
            <w:noWrap w:val="false"/>
          </w:tcPr>
          <w:p>
            <w:pPr>
              <w:pStyle w:val="259"/>
              <w:widowControl/>
              <w:rPr>
                <w:rFonts w:ascii="Arial Narrow" w:hAnsi="Arial Narrow"/>
                <w:color w:val="000000"/>
                <w:lang w:eastAsia="ru-RU"/>
              </w:rPr>
            </w:pPr>
            <w:r>
              <w:rPr>
                <w:rFonts w:ascii="Arial Narrow" w:hAnsi="Arial Narrow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020" w:type="dxa"/>
            <w:vAlign w:val="center"/>
            <w:textDirection w:val="lrTb"/>
            <w:noWrap w:val="false"/>
          </w:tcPr>
          <w:p>
            <w:pPr>
              <w:pStyle w:val="259"/>
              <w:widowControl/>
              <w:rPr>
                <w:rFonts w:ascii="Arial Narrow" w:hAnsi="Arial Narrow"/>
                <w:color w:val="000000"/>
                <w:lang w:eastAsia="ru-RU"/>
              </w:rPr>
            </w:pPr>
            <w:r>
              <w:rPr>
                <w:rFonts w:ascii="Arial Narrow" w:hAnsi="Arial Narrow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000" w:type="dxa"/>
            <w:vAlign w:val="center"/>
            <w:textDirection w:val="lrTb"/>
            <w:noWrap w:val="false"/>
          </w:tcPr>
          <w:p>
            <w:pPr>
              <w:pStyle w:val="259"/>
              <w:widowControl/>
              <w:rPr>
                <w:rFonts w:ascii="Arial Narrow" w:hAnsi="Arial Narrow"/>
                <w:color w:val="000000"/>
                <w:lang w:eastAsia="ru-RU"/>
              </w:rPr>
            </w:pPr>
            <w:r>
              <w:rPr>
                <w:rFonts w:ascii="Arial Narrow" w:hAnsi="Arial Narrow"/>
                <w:color w:val="000000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gridSpan w:val="5"/>
            <w:shd w:val="clear" w:color="auto" w:fill="C0C0C0"/>
            <w:tcBorders>
              <w:left w:val="none" w:color="FFFFFF" w:sz="255" w:space="0"/>
              <w:top w:val="single" w:color="000000" w:sz="4" w:space="0"/>
              <w:right w:val="none" w:color="FFFFFF" w:sz="255" w:space="0"/>
              <w:bottom w:val="single" w:color="000000" w:sz="4" w:space="0"/>
            </w:tcBorders>
            <w:tcW w:w="8040" w:type="dxa"/>
            <w:vAlign w:val="center"/>
            <w:textDirection w:val="lrTb"/>
            <w:noWrap w:val="false"/>
          </w:tcPr>
          <w:p>
            <w:pPr>
              <w:pStyle w:val="259"/>
              <w:widowControl/>
              <w:rPr>
                <w:rFonts w:ascii="Arial Narrow" w:hAnsi="Arial Narro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eastAsia="ru-RU"/>
              </w:rPr>
              <w:t xml:space="preserve">Описание рекламации:</w:t>
            </w:r>
            <w:r/>
          </w:p>
        </w:tc>
      </w:tr>
      <w:tr>
        <w:trPr>
          <w:cantSplit/>
          <w:trHeight w:val="645"/>
        </w:trPr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none" w:color="FFFFFF" w:sz="255" w:space="0"/>
              <w:bottom w:val="single" w:color="000000" w:sz="4" w:space="0"/>
            </w:tcBorders>
            <w:tcW w:w="8040" w:type="dxa"/>
            <w:vAlign w:val="center"/>
            <w:vMerge w:val="restart"/>
            <w:textDirection w:val="lrTb"/>
            <w:noWrap w:val="false"/>
          </w:tcPr>
          <w:p>
            <w:pPr>
              <w:pStyle w:val="259"/>
              <w:widowControl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gridSpan w:val="5"/>
            <w:shd w:val="clear" w:color="auto" w:fill="C0C0C0"/>
            <w:tcBorders>
              <w:left w:val="none" w:color="FFFFFF" w:sz="255" w:space="0"/>
              <w:top w:val="single" w:color="000000" w:sz="4" w:space="0"/>
              <w:right w:val="none" w:color="FFFFFF" w:sz="255" w:space="0"/>
              <w:bottom w:val="single" w:color="000000" w:sz="4" w:space="0"/>
            </w:tcBorders>
            <w:tcW w:w="8040" w:type="dxa"/>
            <w:vAlign w:val="center"/>
            <w:textDirection w:val="lrTb"/>
            <w:noWrap w:val="false"/>
          </w:tcPr>
          <w:p>
            <w:pPr>
              <w:pStyle w:val="259"/>
              <w:widowControl/>
              <w:rPr>
                <w:rFonts w:ascii="Arial Narrow" w:hAnsi="Arial Narro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eastAsia="ru-RU"/>
              </w:rPr>
              <w:t xml:space="preserve">Пожелания Покупателя по устранению брака:</w:t>
            </w:r>
            <w:r/>
          </w:p>
        </w:tc>
      </w:tr>
      <w:tr>
        <w:trPr>
          <w:cantSplit/>
          <w:trHeight w:val="315"/>
        </w:trPr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none" w:color="FFFFFF" w:sz="255" w:space="0"/>
              <w:bottom w:val="single" w:color="000000" w:sz="4" w:space="0"/>
            </w:tcBorders>
            <w:tcW w:w="8040" w:type="dxa"/>
            <w:vAlign w:val="center"/>
            <w:vMerge w:val="restart"/>
            <w:textDirection w:val="lrTb"/>
            <w:noWrap w:val="false"/>
          </w:tcPr>
          <w:p>
            <w:pPr>
              <w:pStyle w:val="259"/>
              <w:widowControl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Borders>
              <w:left w:val="none" w:color="FFFFFF" w:sz="255" w:space="0"/>
              <w:top w:val="none" w:color="FFFFFF" w:sz="255" w:space="0"/>
              <w:right w:val="none" w:color="FFFFFF" w:sz="255" w:space="0"/>
              <w:bottom w:val="none" w:color="FFFFFF" w:sz="255" w:space="0"/>
            </w:tcBorders>
            <w:tcW w:w="1140" w:type="dxa"/>
            <w:vAlign w:val="center"/>
            <w:textDirection w:val="lrTb"/>
            <w:noWrap w:val="false"/>
          </w:tcPr>
          <w:p>
            <w:pPr>
              <w:pStyle w:val="259"/>
              <w:widowControl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none" w:color="FFFFFF" w:sz="255" w:space="0"/>
              <w:bottom w:val="none" w:color="FFFFFF" w:sz="255" w:space="0"/>
            </w:tcBorders>
            <w:tcW w:w="1160" w:type="dxa"/>
            <w:vAlign w:val="center"/>
            <w:textDirection w:val="lrTb"/>
            <w:noWrap w:val="false"/>
          </w:tcPr>
          <w:p>
            <w:pPr>
              <w:pStyle w:val="259"/>
              <w:widowControl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none" w:color="FFFFFF" w:sz="255" w:space="0"/>
              <w:bottom w:val="none" w:color="FFFFFF" w:sz="255" w:space="0"/>
            </w:tcBorders>
            <w:tcW w:w="1720" w:type="dxa"/>
            <w:vAlign w:val="center"/>
            <w:textDirection w:val="lrTb"/>
            <w:noWrap w:val="false"/>
          </w:tcPr>
          <w:p>
            <w:pPr>
              <w:pStyle w:val="259"/>
              <w:widowControl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none" w:color="FFFFFF" w:sz="255" w:space="0"/>
              <w:bottom w:val="none" w:color="FFFFFF" w:sz="255" w:space="0"/>
            </w:tcBorders>
            <w:tcW w:w="2020" w:type="dxa"/>
            <w:vAlign w:val="center"/>
            <w:textDirection w:val="lrTb"/>
            <w:noWrap w:val="false"/>
          </w:tcPr>
          <w:p>
            <w:pPr>
              <w:pStyle w:val="259"/>
              <w:widowControl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none" w:color="FFFFFF" w:sz="255" w:space="0"/>
              <w:bottom w:val="none" w:color="FFFFFF" w:sz="255" w:space="0"/>
            </w:tcBorders>
            <w:tcW w:w="2000" w:type="dxa"/>
            <w:vAlign w:val="center"/>
            <w:textDirection w:val="lrTb"/>
            <w:noWrap w:val="false"/>
          </w:tcPr>
          <w:p>
            <w:pPr>
              <w:pStyle w:val="259"/>
              <w:widowControl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gridSpan w:val="3"/>
            <w:tcBorders>
              <w:left w:val="none" w:color="FFFFFF" w:sz="255" w:space="0"/>
              <w:top w:val="none" w:color="FFFFFF" w:sz="255" w:space="0"/>
              <w:right w:val="none" w:color="FFFFFF" w:sz="255" w:space="0"/>
              <w:bottom w:val="none" w:color="FFFFFF" w:sz="255" w:space="0"/>
            </w:tcBorders>
            <w:tcW w:w="4020" w:type="dxa"/>
            <w:vAlign w:val="center"/>
            <w:textDirection w:val="lrTb"/>
            <w:noWrap w:val="false"/>
          </w:tcPr>
          <w:p>
            <w:pPr>
              <w:pStyle w:val="259"/>
              <w:widowControl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 xml:space="preserve">Ответственное лицо от Покупателя:</w:t>
            </w:r>
            <w:r/>
          </w:p>
        </w:tc>
        <w:tc>
          <w:tcPr>
            <w:gridSpan w:val="2"/>
            <w:tcBorders>
              <w:left w:val="none" w:color="FFFFFF" w:sz="255" w:space="0"/>
              <w:top w:val="none" w:color="FFFFFF" w:sz="255" w:space="0"/>
              <w:right w:val="none" w:color="FFFFFF" w:sz="255" w:space="0"/>
              <w:bottom w:val="none" w:color="FFFFFF" w:sz="255" w:space="0"/>
            </w:tcBorders>
            <w:tcW w:w="4020" w:type="dxa"/>
            <w:vAlign w:val="center"/>
            <w:textDirection w:val="lrTb"/>
            <w:noWrap w:val="false"/>
          </w:tcPr>
          <w:p>
            <w:pPr>
              <w:pStyle w:val="259"/>
              <w:widowControl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 xml:space="preserve">Подпись: _________________</w:t>
            </w:r>
            <w:r/>
          </w:p>
        </w:tc>
      </w:tr>
      <w:tr>
        <w:trPr>
          <w:trHeight w:val="315"/>
        </w:trPr>
        <w:tc>
          <w:tcPr>
            <w:tcBorders>
              <w:left w:val="none" w:color="FFFFFF" w:sz="255" w:space="0"/>
              <w:top w:val="none" w:color="FFFFFF" w:sz="255" w:space="0"/>
              <w:right w:val="none" w:color="FFFFFF" w:sz="255" w:space="0"/>
              <w:bottom w:val="none" w:color="FFFFFF" w:sz="255" w:space="0"/>
            </w:tcBorders>
            <w:tcW w:w="1140" w:type="dxa"/>
            <w:vAlign w:val="center"/>
            <w:textDirection w:val="lrTb"/>
            <w:noWrap w:val="false"/>
          </w:tcPr>
          <w:p>
            <w:pPr>
              <w:pStyle w:val="259"/>
              <w:widowControl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none" w:color="FFFFFF" w:sz="255" w:space="0"/>
              <w:bottom w:val="none" w:color="FFFFFF" w:sz="255" w:space="0"/>
            </w:tcBorders>
            <w:tcW w:w="1160" w:type="dxa"/>
            <w:vAlign w:val="center"/>
            <w:textDirection w:val="lrTb"/>
            <w:noWrap w:val="false"/>
          </w:tcPr>
          <w:p>
            <w:pPr>
              <w:pStyle w:val="259"/>
              <w:widowControl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none" w:color="FFFFFF" w:sz="255" w:space="0"/>
              <w:bottom w:val="none" w:color="FFFFFF" w:sz="255" w:space="0"/>
            </w:tcBorders>
            <w:tcW w:w="1720" w:type="dxa"/>
            <w:vAlign w:val="center"/>
            <w:textDirection w:val="lrTb"/>
            <w:noWrap w:val="false"/>
          </w:tcPr>
          <w:p>
            <w:pPr>
              <w:pStyle w:val="259"/>
              <w:widowControl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none" w:color="FFFFFF" w:sz="255" w:space="0"/>
              <w:bottom w:val="none" w:color="FFFFFF" w:sz="255" w:space="0"/>
            </w:tcBorders>
            <w:tcW w:w="2020" w:type="dxa"/>
            <w:vAlign w:val="center"/>
            <w:textDirection w:val="lrTb"/>
            <w:noWrap w:val="false"/>
          </w:tcPr>
          <w:p>
            <w:pPr>
              <w:pStyle w:val="259"/>
              <w:widowControl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none" w:color="FFFFFF" w:sz="255" w:space="0"/>
              <w:bottom w:val="none" w:color="FFFFFF" w:sz="255" w:space="0"/>
            </w:tcBorders>
            <w:tcW w:w="2000" w:type="dxa"/>
            <w:vAlign w:val="center"/>
            <w:textDirection w:val="lrTb"/>
            <w:noWrap w:val="false"/>
          </w:tcPr>
          <w:p>
            <w:pPr>
              <w:pStyle w:val="259"/>
              <w:widowControl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gridSpan w:val="3"/>
            <w:tcBorders>
              <w:left w:val="none" w:color="FFFFFF" w:sz="255" w:space="0"/>
              <w:top w:val="none" w:color="FFFFFF" w:sz="255" w:space="0"/>
              <w:right w:val="none" w:color="FFFFFF" w:sz="255" w:space="0"/>
              <w:bottom w:val="none" w:color="FFFFFF" w:sz="255" w:space="0"/>
            </w:tcBorders>
            <w:tcW w:w="4020" w:type="dxa"/>
            <w:vAlign w:val="center"/>
            <w:textDirection w:val="lrTb"/>
            <w:noWrap w:val="false"/>
          </w:tcPr>
          <w:p>
            <w:pPr>
              <w:pStyle w:val="259"/>
              <w:widowControl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 xml:space="preserve">Ответственное лицо от Поставщика:</w:t>
            </w:r>
            <w:r/>
          </w:p>
        </w:tc>
        <w:tc>
          <w:tcPr>
            <w:gridSpan w:val="2"/>
            <w:tcBorders>
              <w:left w:val="none" w:color="FFFFFF" w:sz="255" w:space="0"/>
              <w:top w:val="none" w:color="FFFFFF" w:sz="255" w:space="0"/>
              <w:right w:val="none" w:color="FFFFFF" w:sz="255" w:space="0"/>
              <w:bottom w:val="none" w:color="FFFFFF" w:sz="255" w:space="0"/>
            </w:tcBorders>
            <w:tcW w:w="4020" w:type="dxa"/>
            <w:vAlign w:val="center"/>
            <w:textDirection w:val="lrTb"/>
            <w:noWrap w:val="false"/>
          </w:tcPr>
          <w:p>
            <w:pPr>
              <w:pStyle w:val="259"/>
              <w:widowControl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 xml:space="preserve">Подпись: _________________</w:t>
            </w:r>
            <w:r/>
          </w:p>
        </w:tc>
      </w:tr>
      <w:tr>
        <w:trPr>
          <w:trHeight w:val="315"/>
        </w:trPr>
        <w:tc>
          <w:tcPr>
            <w:tcBorders>
              <w:left w:val="none" w:color="FFFFFF" w:sz="255" w:space="0"/>
              <w:top w:val="none" w:color="FFFFFF" w:sz="255" w:space="0"/>
              <w:right w:val="none" w:color="FFFFFF" w:sz="255" w:space="0"/>
              <w:bottom w:val="none" w:color="FFFFFF" w:sz="255" w:space="0"/>
            </w:tcBorders>
            <w:tcW w:w="1140" w:type="dxa"/>
            <w:vAlign w:val="center"/>
            <w:textDirection w:val="lrTb"/>
            <w:noWrap w:val="false"/>
          </w:tcPr>
          <w:p>
            <w:pPr>
              <w:pStyle w:val="259"/>
              <w:widowControl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none" w:color="FFFFFF" w:sz="255" w:space="0"/>
              <w:bottom w:val="none" w:color="FFFFFF" w:sz="255" w:space="0"/>
            </w:tcBorders>
            <w:tcW w:w="1160" w:type="dxa"/>
            <w:vAlign w:val="center"/>
            <w:textDirection w:val="lrTb"/>
            <w:noWrap w:val="false"/>
          </w:tcPr>
          <w:p>
            <w:pPr>
              <w:pStyle w:val="259"/>
              <w:widowControl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none" w:color="FFFFFF" w:sz="255" w:space="0"/>
              <w:bottom w:val="none" w:color="FFFFFF" w:sz="255" w:space="0"/>
            </w:tcBorders>
            <w:tcW w:w="1720" w:type="dxa"/>
            <w:vAlign w:val="center"/>
            <w:textDirection w:val="lrTb"/>
            <w:noWrap w:val="false"/>
          </w:tcPr>
          <w:p>
            <w:pPr>
              <w:pStyle w:val="259"/>
              <w:widowControl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none" w:color="FFFFFF" w:sz="255" w:space="0"/>
              <w:bottom w:val="none" w:color="FFFFFF" w:sz="255" w:space="0"/>
            </w:tcBorders>
            <w:tcW w:w="2020" w:type="dxa"/>
            <w:vAlign w:val="center"/>
            <w:textDirection w:val="lrTb"/>
            <w:noWrap w:val="false"/>
          </w:tcPr>
          <w:p>
            <w:pPr>
              <w:pStyle w:val="259"/>
              <w:widowControl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none" w:color="FFFFFF" w:sz="255" w:space="0"/>
              <w:bottom w:val="none" w:color="FFFFFF" w:sz="255" w:space="0"/>
            </w:tcBorders>
            <w:tcW w:w="2000" w:type="dxa"/>
            <w:vAlign w:val="center"/>
            <w:textDirection w:val="lrTb"/>
            <w:noWrap w:val="false"/>
          </w:tcPr>
          <w:p>
            <w:pPr>
              <w:pStyle w:val="259"/>
              <w:widowControl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gridSpan w:val="5"/>
            <w:shd w:val="clear" w:color="auto" w:fill="C0C0C0"/>
            <w:tcBorders>
              <w:left w:val="none" w:color="FFFFFF" w:sz="255" w:space="0"/>
              <w:top w:val="none" w:color="FFFFFF" w:sz="255" w:space="0"/>
              <w:right w:val="none" w:color="FFFFFF" w:sz="255" w:space="0"/>
              <w:bottom w:val="none" w:color="FFFFFF" w:sz="255" w:space="0"/>
            </w:tcBorders>
            <w:tcW w:w="8040" w:type="dxa"/>
            <w:vAlign w:val="center"/>
            <w:textDirection w:val="lrTb"/>
            <w:noWrap w:val="false"/>
          </w:tcPr>
          <w:p>
            <w:pPr>
              <w:pStyle w:val="259"/>
              <w:widowControl/>
              <w:rPr>
                <w:rFonts w:ascii="Arial Narrow" w:hAnsi="Arial Narro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eastAsia="ru-RU"/>
              </w:rPr>
              <w:t xml:space="preserve">Комментарии контроля качества:</w:t>
            </w:r>
            <w:r/>
          </w:p>
        </w:tc>
      </w:tr>
      <w:tr>
        <w:trPr>
          <w:cantSplit/>
          <w:trHeight w:val="315"/>
        </w:trPr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none" w:color="FFFFFF" w:sz="255" w:space="0"/>
              <w:bottom w:val="single" w:color="000000" w:sz="4" w:space="0"/>
            </w:tcBorders>
            <w:tcW w:w="8040" w:type="dxa"/>
            <w:vAlign w:val="center"/>
            <w:vMerge w:val="restart"/>
            <w:textDirection w:val="lrTb"/>
            <w:noWrap w:val="false"/>
          </w:tcPr>
          <w:p>
            <w:pPr>
              <w:pStyle w:val="259"/>
              <w:widowControl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</w:tbl>
    <w:p>
      <w:pPr>
        <w:pStyle w:val="259"/>
        <w:rPr>
          <w:vanish/>
        </w:rPr>
      </w:pPr>
      <w:r>
        <w:rPr>
          <w:vanish/>
        </w:rPr>
      </w:r>
      <w:r/>
    </w:p>
    <w:tbl>
      <w:tblPr>
        <w:tblpPr w:horzAnchor="margin" w:tblpX="-2" w:vertAnchor="page" w:tblpY="856" w:leftFromText="180" w:topFromText="0" w:rightFromText="180" w:bottomFromText="0"/>
        <w:tblW w:w="1059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34"/>
        <w:gridCol w:w="2409"/>
        <w:gridCol w:w="1418"/>
        <w:gridCol w:w="1417"/>
        <w:gridCol w:w="993"/>
        <w:gridCol w:w="1417"/>
        <w:gridCol w:w="101"/>
        <w:gridCol w:w="1317"/>
        <w:gridCol w:w="992"/>
      </w:tblGrid>
      <w:tr>
        <w:trPr>
          <w:trHeight w:val="960"/>
        </w:trPr>
        <w:tc>
          <w:tcPr>
            <w:gridSpan w:val="9"/>
            <w:tcBorders>
              <w:left w:val="none" w:color="FFFFFF" w:sz="255" w:space="0"/>
              <w:top w:val="none" w:color="FFFFFF" w:sz="255" w:space="0"/>
              <w:right w:val="none" w:color="FFFFFF" w:sz="255" w:space="0"/>
              <w:bottom w:val="none" w:color="FFFFFF" w:sz="255" w:space="0"/>
            </w:tcBorders>
            <w:tcW w:w="10598" w:type="dxa"/>
            <w:vAlign w:val="center"/>
            <w:textDirection w:val="lrTb"/>
            <w:noWrap w:val="false"/>
          </w:tcPr>
          <w:p>
            <w:pPr>
              <w:pStyle w:val="259"/>
              <w:jc w:val="right"/>
              <w:rPr>
                <w:b/>
                <w:sz w:val="16"/>
                <w:szCs w:val="16"/>
              </w:rPr>
              <w:framePr w:hSpace="180" w:wrap="around" w:vAnchor="page" w:hAnchor="margin" w:xAlign="center" w:y="856"/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259"/>
              <w:jc w:val="right"/>
              <w:rPr>
                <w:b/>
                <w:sz w:val="16"/>
                <w:szCs w:val="16"/>
              </w:rPr>
              <w:framePr w:hSpace="180" w:wrap="around" w:vAnchor="page" w:hAnchor="margin" w:xAlign="center" w:y="855"/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259"/>
              <w:jc w:val="right"/>
              <w:rPr>
                <w:b/>
                <w:sz w:val="16"/>
                <w:szCs w:val="16"/>
              </w:rPr>
              <w:framePr w:hSpace="180" w:wrap="around" w:vAnchor="page" w:hAnchor="margin" w:xAlign="center" w:y="855"/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259"/>
              <w:jc w:val="right"/>
              <w:rPr>
                <w:b/>
                <w:sz w:val="16"/>
                <w:szCs w:val="16"/>
              </w:rPr>
              <w:framePr w:hSpace="180" w:wrap="around" w:vAnchor="page" w:hAnchor="margin" w:xAlign="center" w:y="855"/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259"/>
              <w:jc w:val="right"/>
              <w:rPr>
                <w:b/>
                <w:sz w:val="16"/>
                <w:szCs w:val="16"/>
              </w:rPr>
              <w:framePr w:hSpace="180" w:wrap="around" w:vAnchor="page" w:hAnchor="margin" w:xAlign="center" w:y="855"/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259"/>
              <w:jc w:val="right"/>
              <w:rPr>
                <w:b/>
                <w:sz w:val="16"/>
                <w:szCs w:val="16"/>
              </w:rPr>
              <w:framePr w:hSpace="180" w:wrap="around" w:vAnchor="page" w:hAnchor="margin" w:xAlign="center" w:y="855"/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259"/>
              <w:jc w:val="right"/>
              <w:rPr>
                <w:b/>
                <w:sz w:val="16"/>
                <w:szCs w:val="16"/>
              </w:rPr>
              <w:framePr w:hSpace="180" w:wrap="around" w:vAnchor="page" w:hAnchor="margin" w:xAlign="center" w:y="855"/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259"/>
              <w:jc w:val="right"/>
              <w:rPr>
                <w:b/>
                <w:sz w:val="16"/>
                <w:szCs w:val="16"/>
              </w:rPr>
              <w:framePr w:hSpace="180" w:wrap="around" w:vAnchor="page" w:hAnchor="margin" w:xAlign="center" w:y="855"/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259"/>
              <w:jc w:val="right"/>
              <w:rPr>
                <w:b/>
                <w:sz w:val="16"/>
                <w:szCs w:val="16"/>
              </w:rPr>
              <w:framePr w:hSpace="180" w:wrap="around" w:vAnchor="page" w:hAnchor="margin" w:xAlign="center" w:y="855"/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259"/>
              <w:jc w:val="right"/>
              <w:rPr>
                <w:b/>
                <w:sz w:val="16"/>
                <w:szCs w:val="16"/>
              </w:rPr>
              <w:framePr w:hSpace="180" w:wrap="around" w:vAnchor="page" w:hAnchor="margin" w:xAlign="center" w:y="855"/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259"/>
              <w:jc w:val="right"/>
              <w:rPr>
                <w:b/>
                <w:sz w:val="16"/>
                <w:szCs w:val="16"/>
              </w:rPr>
              <w:framePr w:hSpace="180" w:wrap="around" w:vAnchor="page" w:hAnchor="margin" w:xAlign="center" w:y="855"/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259"/>
              <w:jc w:val="right"/>
              <w:rPr>
                <w:b/>
                <w:sz w:val="16"/>
                <w:szCs w:val="16"/>
              </w:rPr>
              <w:framePr w:hSpace="180" w:wrap="around" w:vAnchor="page" w:hAnchor="margin" w:xAlign="center" w:y="855"/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259"/>
              <w:jc w:val="right"/>
              <w:rPr>
                <w:b/>
                <w:sz w:val="16"/>
                <w:szCs w:val="16"/>
              </w:rPr>
              <w:framePr w:hSpace="180" w:wrap="around" w:vAnchor="page" w:hAnchor="margin" w:xAlign="center" w:y="855"/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259"/>
              <w:jc w:val="right"/>
              <w:rPr>
                <w:b/>
                <w:sz w:val="16"/>
                <w:szCs w:val="16"/>
              </w:rPr>
              <w:framePr w:hSpace="180" w:wrap="around" w:vAnchor="page" w:hAnchor="margin" w:xAlign="center" w:y="855"/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259"/>
              <w:jc w:val="right"/>
              <w:rPr>
                <w:b/>
                <w:sz w:val="16"/>
                <w:szCs w:val="16"/>
              </w:rPr>
              <w:framePr w:hSpace="180" w:wrap="around" w:vAnchor="page" w:hAnchor="margin" w:xAlign="center" w:y="855"/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259"/>
              <w:jc w:val="right"/>
              <w:rPr>
                <w:b/>
                <w:sz w:val="16"/>
                <w:szCs w:val="16"/>
              </w:rPr>
              <w:framePr w:hSpace="180" w:wrap="around" w:vAnchor="page" w:hAnchor="margin" w:xAlign="center" w:y="855"/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259"/>
              <w:jc w:val="right"/>
              <w:rPr>
                <w:b/>
                <w:sz w:val="16"/>
                <w:szCs w:val="16"/>
              </w:rPr>
              <w:framePr w:hSpace="180" w:wrap="around" w:vAnchor="page" w:hAnchor="margin" w:xAlign="center" w:y="855"/>
            </w:pPr>
            <w:r>
              <w:rPr>
                <w:b/>
                <w:sz w:val="16"/>
                <w:szCs w:val="16"/>
              </w:rPr>
              <w:t xml:space="preserve">Приложение №</w:t>
            </w:r>
            <w:r>
              <w:rPr>
                <w:b/>
                <w:sz w:val="16"/>
                <w:szCs w:val="16"/>
              </w:rPr>
              <w:t xml:space="preserve"> 3</w:t>
            </w: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259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 договору №</w:t>
            </w:r>
            <w:r>
              <w:rPr>
                <w:b/>
                <w:sz w:val="16"/>
                <w:szCs w:val="16"/>
              </w:rPr>
              <w:t xml:space="preserve"> 26/01</w:t>
            </w: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259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от</w:t>
            </w:r>
            <w:r>
              <w:rPr>
                <w:b/>
                <w:sz w:val="16"/>
                <w:szCs w:val="16"/>
              </w:rPr>
              <w:t xml:space="preserve"> 26.12.2019г.</w:t>
            </w: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259"/>
              <w:jc w:val="right"/>
              <w:widowControl/>
              <w:rPr>
                <w:bCs/>
                <w:iCs/>
                <w:sz w:val="18"/>
                <w:szCs w:val="18"/>
                <w:lang w:eastAsia="ru-RU"/>
              </w:rPr>
              <w:framePr w:hSpace="180" w:wrap="around" w:vAnchor="page" w:hAnchor="margin" w:xAlign="center" w:y="856"/>
            </w:pPr>
            <w:r>
              <w:rPr>
                <w:bCs/>
                <w:iCs/>
                <w:sz w:val="18"/>
                <w:szCs w:val="18"/>
                <w:lang w:eastAsia="ru-RU"/>
              </w:rPr>
            </w:r>
            <w:r/>
          </w:p>
        </w:tc>
      </w:tr>
      <w:tr>
        <w:trPr>
          <w:trHeight w:val="311"/>
        </w:trPr>
        <w:tc>
          <w:tcPr>
            <w:gridSpan w:val="9"/>
            <w:shd w:val="clear" w:color="auto" w:fill="FFFFFF"/>
            <w:tcBorders>
              <w:left w:val="none" w:color="FFFFFF" w:sz="255" w:space="0"/>
              <w:top w:val="none" w:color="FFFFFF" w:sz="255" w:space="0"/>
              <w:right w:val="none" w:color="FFFFFF" w:sz="255" w:space="0"/>
              <w:bottom w:val="none" w:color="FFFFFF" w:sz="255" w:space="0"/>
            </w:tcBorders>
            <w:tcW w:w="10598" w:type="dxa"/>
            <w:vAlign w:val="top"/>
            <w:textDirection w:val="lrTb"/>
            <w:noWrap w:val="false"/>
          </w:tcPr>
          <w:p>
            <w:pPr>
              <w:pStyle w:val="259"/>
              <w:widowControl/>
              <w:rPr>
                <w:rFonts w:ascii="Arial CYR" w:hAnsi="Arial CYR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Arial CYR" w:hAnsi="Arial CYR"/>
                <w:lang w:eastAsia="ru-RU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gridSpan w:val="9"/>
            <w:shd w:val="clear" w:color="auto" w:fill="FFFFFF"/>
            <w:tcBorders>
              <w:left w:val="none" w:color="FFFFFF" w:sz="255" w:space="0"/>
              <w:top w:val="none" w:color="FFFFFF" w:sz="255" w:space="0"/>
              <w:right w:val="none" w:color="FFFFFF" w:sz="255" w:space="0"/>
              <w:bottom w:val="none" w:color="FFFFFF" w:sz="255" w:space="0"/>
            </w:tcBorders>
            <w:tcW w:w="10598" w:type="dxa"/>
            <w:vAlign w:val="top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  <w:t xml:space="preserve">Требования к качеству мебельных деталей.</w:t>
            </w:r>
            <w:r/>
          </w:p>
        </w:tc>
      </w:tr>
      <w:tr>
        <w:trPr>
          <w:trHeight w:val="121"/>
        </w:trPr>
        <w:tc>
          <w:tcPr>
            <w:gridSpan w:val="9"/>
            <w:shd w:val="clear" w:color="auto" w:fill="FFFFFF"/>
            <w:tcBorders>
              <w:left w:val="none" w:color="FFFFFF" w:sz="255" w:space="0"/>
              <w:top w:val="none" w:color="FFFFFF" w:sz="255" w:space="0"/>
              <w:right w:val="none" w:color="FFFFFF" w:sz="255" w:space="0"/>
              <w:bottom w:val="none" w:color="FFFFFF" w:sz="255" w:space="0"/>
            </w:tcBorders>
            <w:tcW w:w="10598" w:type="dxa"/>
            <w:vAlign w:val="top"/>
            <w:textDirection w:val="lrTb"/>
            <w:noWrap w:val="false"/>
          </w:tcPr>
          <w:p>
            <w:pPr>
              <w:pStyle w:val="259"/>
              <w:widowControl/>
              <w:rPr>
                <w:rFonts w:ascii="Arial CYR" w:hAnsi="Arial CYR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Arial CYR" w:hAnsi="Arial CYR"/>
                <w:lang w:eastAsia="ru-RU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gridSpan w:val="9"/>
            <w:shd w:val="clear" w:color="auto" w:fill="FFFFFF"/>
            <w:tcBorders>
              <w:left w:val="none" w:color="FFFFFF" w:sz="255" w:space="0"/>
              <w:top w:val="none" w:color="FFFFFF" w:sz="255" w:space="0"/>
              <w:right w:val="none" w:color="FFFFFF" w:sz="255" w:space="0"/>
              <w:bottom w:val="none" w:color="FFFFFF" w:sz="255" w:space="0"/>
            </w:tcBorders>
            <w:tcW w:w="10598" w:type="dxa"/>
            <w:vAlign w:val="top"/>
            <w:textDirection w:val="lrTb"/>
            <w:noWrap w:val="false"/>
          </w:tcPr>
          <w:p>
            <w:pPr>
              <w:pStyle w:val="259"/>
              <w:ind w:firstLine="201"/>
              <w:widowControl/>
              <w:rPr>
                <w:rFonts w:ascii="Arial CYR" w:hAnsi="Arial CYR"/>
                <w:b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Arial CYR" w:hAnsi="Arial CYR"/>
                <w:b/>
                <w:lang w:eastAsia="ru-RU"/>
              </w:rPr>
              <w:t xml:space="preserve">Термины и определения:</w:t>
            </w:r>
            <w:r/>
          </w:p>
        </w:tc>
      </w:tr>
      <w:tr>
        <w:trPr>
          <w:trHeight w:val="255"/>
        </w:trPr>
        <w:tc>
          <w:tcPr>
            <w:gridSpan w:val="9"/>
            <w:shd w:val="clear" w:color="auto" w:fill="FFFFFF"/>
            <w:tcBorders>
              <w:left w:val="none" w:color="FFFFFF" w:sz="255" w:space="0"/>
              <w:top w:val="none" w:color="FFFFFF" w:sz="255" w:space="0"/>
              <w:right w:val="none" w:color="FFFFFF" w:sz="255" w:space="0"/>
              <w:bottom w:val="none" w:color="FFFFFF" w:sz="255" w:space="0"/>
            </w:tcBorders>
            <w:tcW w:w="10598" w:type="dxa"/>
            <w:vAlign w:val="top"/>
            <w:textDirection w:val="lrTb"/>
            <w:noWrap w:val="false"/>
          </w:tcPr>
          <w:p>
            <w:pPr>
              <w:pStyle w:val="259"/>
              <w:ind w:firstLine="426"/>
              <w:widowControl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Фасады мебельные (глухие, под остекление)</w:t>
            </w:r>
            <w:r/>
          </w:p>
        </w:tc>
      </w:tr>
      <w:tr>
        <w:trPr>
          <w:trHeight w:val="255"/>
        </w:trPr>
        <w:tc>
          <w:tcPr>
            <w:gridSpan w:val="9"/>
            <w:shd w:val="clear" w:color="auto" w:fill="FFFFFF"/>
            <w:tcBorders>
              <w:left w:val="none" w:color="FFFFFF" w:sz="255" w:space="0"/>
              <w:top w:val="none" w:color="FFFFFF" w:sz="255" w:space="0"/>
              <w:right w:val="none" w:color="FFFFFF" w:sz="255" w:space="0"/>
              <w:bottom w:val="none" w:color="FFFFFF" w:sz="255" w:space="0"/>
            </w:tcBorders>
            <w:tcW w:w="10598" w:type="dxa"/>
            <w:vAlign w:val="top"/>
            <w:textDirection w:val="lrTb"/>
            <w:noWrap w:val="false"/>
          </w:tcPr>
          <w:p>
            <w:pPr>
              <w:pStyle w:val="259"/>
              <w:ind w:firstLine="426"/>
              <w:widowControl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Погонажные изделия и аксессуары декоративные</w:t>
            </w:r>
            <w:r/>
          </w:p>
        </w:tc>
      </w:tr>
      <w:tr>
        <w:trPr>
          <w:trHeight w:val="255"/>
        </w:trPr>
        <w:tc>
          <w:tcPr>
            <w:gridSpan w:val="9"/>
            <w:shd w:val="clear" w:color="auto" w:fill="FFFFFF"/>
            <w:tcBorders>
              <w:left w:val="none" w:color="FFFFFF" w:sz="255" w:space="0"/>
              <w:top w:val="none" w:color="FFFFFF" w:sz="255" w:space="0"/>
              <w:right w:val="none" w:color="FFFFFF" w:sz="255" w:space="0"/>
              <w:bottom w:val="none" w:color="FFFFFF" w:sz="255" w:space="0"/>
            </w:tcBorders>
            <w:tcW w:w="10598" w:type="dxa"/>
            <w:vAlign w:val="top"/>
            <w:textDirection w:val="lrTb"/>
            <w:noWrap w:val="false"/>
          </w:tcPr>
          <w:p>
            <w:pPr>
              <w:pStyle w:val="259"/>
              <w:ind w:firstLine="426"/>
              <w:widowControl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Столешницы, кроватные спинки, дверные накладки</w:t>
            </w:r>
            <w:r/>
          </w:p>
        </w:tc>
      </w:tr>
      <w:tr>
        <w:trPr>
          <w:trHeight w:val="255"/>
        </w:trPr>
        <w:tc>
          <w:tcPr>
            <w:gridSpan w:val="9"/>
            <w:shd w:val="clear" w:color="auto" w:fill="FFFFFF"/>
            <w:tcBorders>
              <w:left w:val="none" w:color="FFFFFF" w:sz="255" w:space="0"/>
              <w:top w:val="none" w:color="FFFFFF" w:sz="255" w:space="0"/>
              <w:right w:val="none" w:color="FFFFFF" w:sz="255" w:space="0"/>
              <w:bottom w:val="none" w:color="FFFFFF" w:sz="255" w:space="0"/>
            </w:tcBorders>
            <w:tcW w:w="10598" w:type="dxa"/>
            <w:vAlign w:val="top"/>
            <w:textDirection w:val="lrTb"/>
            <w:noWrap w:val="false"/>
          </w:tcPr>
          <w:p>
            <w:pPr>
              <w:pStyle w:val="259"/>
              <w:ind w:firstLine="426"/>
              <w:widowControl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Листовой материал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r>
            <w:r/>
          </w:p>
          <w:p>
            <w:pPr>
              <w:pStyle w:val="259"/>
              <w:ind w:firstLine="426"/>
              <w:widowControl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Допуск </w:t>
              <w:noBreakHyphen/>
              <w:t xml:space="preserve"> обозначение допускаемого требования / параметра</w:t>
            </w:r>
            <w:r/>
          </w:p>
          <w:p>
            <w:pPr>
              <w:pStyle w:val="259"/>
              <w:ind w:firstLine="426"/>
              <w:widowControl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Не допуск </w:t>
              <w:noBreakHyphen/>
              <w:t xml:space="preserve"> обозначение не допускаемого требования / параметра</w:t>
            </w:r>
            <w:r/>
          </w:p>
          <w:p>
            <w:pPr>
              <w:pStyle w:val="259"/>
              <w:ind w:firstLine="426"/>
              <w:widowControl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Знак « - »  Обозначение, указывающее на то, что требование/параметр не контролируется.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r>
            <w:r/>
          </w:p>
        </w:tc>
      </w:tr>
      <w:tr>
        <w:trPr>
          <w:trHeight w:val="255"/>
        </w:trPr>
        <w:tc>
          <w:tcPr>
            <w:gridSpan w:val="9"/>
            <w:shd w:val="clear" w:color="auto" w:fill="FFFFFF"/>
            <w:tcBorders>
              <w:left w:val="none" w:color="FFFFFF" w:sz="255" w:space="0"/>
              <w:top w:val="none" w:color="FFFFFF" w:sz="255" w:space="0"/>
              <w:right w:val="none" w:color="FFFFFF" w:sz="255" w:space="0"/>
              <w:bottom w:val="none" w:color="FFFFFF" w:sz="255" w:space="0"/>
            </w:tcBorders>
            <w:tcW w:w="10598" w:type="dxa"/>
            <w:vAlign w:val="top"/>
            <w:textDirection w:val="lrTb"/>
            <w:noWrap w:val="false"/>
          </w:tcPr>
          <w:p>
            <w:pPr>
              <w:pStyle w:val="259"/>
              <w:widowControl/>
              <w:rPr>
                <w:rFonts w:ascii="Arial CYR" w:hAnsi="Arial CYR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Arial CYR" w:hAnsi="Arial CYR"/>
                <w:lang w:eastAsia="ru-RU"/>
              </w:rPr>
              <w:t xml:space="preserve"> </w:t>
            </w:r>
            <w:r/>
          </w:p>
        </w:tc>
      </w:tr>
      <w:tr>
        <w:trPr>
          <w:trHeight w:val="217"/>
        </w:trPr>
        <w:tc>
          <w:tcPr>
            <w:gridSpan w:val="9"/>
            <w:shd w:val="clear" w:color="auto" w:fill="FFFFFF"/>
            <w:tcBorders>
              <w:left w:val="none" w:color="FFFFFF" w:sz="255" w:space="0"/>
              <w:top w:val="none" w:color="FFFFFF" w:sz="255" w:space="0"/>
              <w:right w:val="none" w:color="FFFFFF" w:sz="255" w:space="0"/>
              <w:bottom w:val="none" w:color="FFFFFF" w:sz="255" w:space="0"/>
            </w:tcBorders>
            <w:tcW w:w="10598" w:type="dxa"/>
            <w:vAlign w:val="top"/>
            <w:textDirection w:val="lrTb"/>
            <w:noWrap w:val="false"/>
          </w:tcPr>
          <w:p>
            <w:pPr>
              <w:pStyle w:val="259"/>
              <w:widowControl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Качество изделий должно соответствовать образцу, значениям, указанным в каталоге продукции, и настоящим требованиям.</w:t>
            </w:r>
            <w:r/>
          </w:p>
        </w:tc>
      </w:tr>
      <w:tr>
        <w:trPr>
          <w:trHeight w:val="136"/>
        </w:trPr>
        <w:tc>
          <w:tcPr>
            <w:gridSpan w:val="9"/>
            <w:shd w:val="clear" w:color="auto" w:fill="FFFFFF"/>
            <w:tcBorders>
              <w:left w:val="none" w:color="FFFFFF" w:sz="255" w:space="0"/>
              <w:top w:val="none" w:color="FFFFFF" w:sz="255" w:space="0"/>
              <w:right w:val="none" w:color="FFFFFF" w:sz="255" w:space="0"/>
              <w:bottom w:val="none" w:color="FFFFFF" w:sz="255" w:space="0"/>
            </w:tcBorders>
            <w:tcW w:w="10598" w:type="dxa"/>
            <w:vAlign w:val="top"/>
            <w:textDirection w:val="lrTb"/>
            <w:noWrap w:val="false"/>
          </w:tcPr>
          <w:p>
            <w:pPr>
              <w:pStyle w:val="259"/>
              <w:widowControl/>
              <w:rPr>
                <w:rFonts w:ascii="Arial CYR" w:hAnsi="Arial CYR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Arial CYR" w:hAnsi="Arial CYR"/>
                <w:lang w:eastAsia="ru-RU"/>
              </w:rPr>
              <w:t xml:space="preserve"> </w:t>
            </w:r>
            <w:r/>
          </w:p>
        </w:tc>
      </w:tr>
      <w:tr>
        <w:trPr>
          <w:trHeight w:val="195"/>
        </w:trPr>
        <w:tc>
          <w:tcPr>
            <w:gridSpan w:val="9"/>
            <w:shd w:val="clear" w:color="auto" w:fill="FFFFFF"/>
            <w:tcBorders>
              <w:left w:val="none" w:color="FFFFFF" w:sz="255" w:space="0"/>
              <w:top w:val="none" w:color="FFFFFF" w:sz="255" w:space="0"/>
              <w:right w:val="none" w:color="FFFFFF" w:sz="255" w:space="0"/>
              <w:bottom w:val="none" w:color="FFFFFF" w:sz="255" w:space="0"/>
            </w:tcBorders>
            <w:tcW w:w="10598" w:type="dxa"/>
            <w:vAlign w:val="top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Продукция Original из МДФ, облицованного пленками ПВХ/ПЭТ, ПВХ (глянец)</w:t>
            </w:r>
            <w:r/>
          </w:p>
        </w:tc>
      </w:tr>
      <w:tr>
        <w:trPr>
          <w:trHeight w:val="270"/>
        </w:trPr>
        <w:tc>
          <w:tcPr>
            <w:gridSpan w:val="9"/>
            <w:shd w:val="clear" w:color="auto" w:fill="FFFFFF"/>
            <w:tcBorders>
              <w:left w:val="none" w:color="FFFFFF" w:sz="255" w:space="0"/>
              <w:top w:val="none" w:color="FFFFFF" w:sz="255" w:space="0"/>
              <w:right w:val="none" w:color="FFFFFF" w:sz="255" w:space="0"/>
              <w:bottom w:val="none" w:color="FFFFFF" w:sz="255" w:space="0"/>
            </w:tcBorders>
            <w:tcW w:w="10598" w:type="dxa"/>
            <w:vAlign w:val="top"/>
            <w:textDirection w:val="lrTb"/>
            <w:noWrap w:val="false"/>
          </w:tcPr>
          <w:p>
            <w:pPr>
              <w:pStyle w:val="259"/>
              <w:widowControl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 </w:t>
            </w:r>
            <w:r/>
          </w:p>
        </w:tc>
      </w:tr>
      <w:tr>
        <w:trPr>
          <w:cantSplit/>
          <w:trHeight w:val="630"/>
        </w:trPr>
        <w:tc>
          <w:tcPr>
            <w:shd w:val="clear" w:color="auto" w:fill="FFFFFF"/>
            <w:tcBorders>
              <w:left w:val="single" w:color="000000" w:sz="8" w:space="0"/>
              <w:top w:val="single" w:color="000000" w:sz="8" w:space="0"/>
              <w:right w:val="single" w:color="000000" w:sz="4" w:space="0"/>
              <w:bottom w:val="single" w:color="000000" w:sz="4" w:space="0"/>
            </w:tcBorders>
            <w:tcW w:w="534" w:type="dxa"/>
            <w:vAlign w:val="top"/>
            <w:vMerge w:val="restart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 xml:space="preserve">№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left w:val="none" w:color="FFFFFF" w:sz="255" w:space="0"/>
              <w:top w:val="single" w:color="000000" w:sz="8" w:space="0"/>
              <w:right w:val="single" w:color="000000" w:sz="4" w:space="0"/>
              <w:bottom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дефекта</w:t>
            </w:r>
            <w:r/>
          </w:p>
        </w:tc>
        <w:tc>
          <w:tcPr>
            <w:gridSpan w:val="3"/>
            <w:shd w:val="clear" w:color="auto" w:fill="FFFFFF"/>
            <w:tcBorders>
              <w:left w:val="none" w:color="FFFFFF" w:sz="255" w:space="0"/>
              <w:top w:val="single" w:color="000000" w:sz="8" w:space="0"/>
              <w:right w:val="single" w:color="000000" w:sz="4" w:space="0"/>
              <w:bottom w:val="singl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Продукция из МДФ, облицованного пленкой ПВХ/ПЭТ</w:t>
            </w:r>
            <w:r/>
          </w:p>
        </w:tc>
        <w:tc>
          <w:tcPr>
            <w:gridSpan w:val="4"/>
            <w:shd w:val="clear" w:color="auto" w:fill="FFFFFF"/>
            <w:tcBorders>
              <w:left w:val="none" w:color="FFFFFF" w:sz="255" w:space="0"/>
              <w:top w:val="single" w:color="000000" w:sz="8" w:space="0"/>
              <w:right w:val="single" w:color="000000" w:sz="8" w:space="0"/>
              <w:bottom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Продукция из МДФ, облицованного пленкой ПВХ (глянец)</w:t>
            </w:r>
            <w:r/>
          </w:p>
        </w:tc>
      </w:tr>
      <w:tr>
        <w:trPr>
          <w:cantSplit/>
          <w:trHeight w:val="255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4" w:space="0"/>
              <w:bottom w:val="single" w:color="000000" w:sz="4" w:space="0"/>
            </w:tcBorders>
            <w:tcW w:w="534" w:type="dxa"/>
            <w:vAlign w:val="center"/>
            <w:vMerge w:val="continue"/>
            <w:textDirection w:val="lrTb"/>
            <w:noWrap w:val="false"/>
          </w:tcPr>
          <w:p>
            <w:pPr>
              <w:pStyle w:val="259"/>
              <w:widowControl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 xml:space="preserve">Сторона изделия</w:t>
            </w:r>
            <w:r/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 xml:space="preserve">Лицевая</w:t>
            </w:r>
            <w:r/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 xml:space="preserve">Торец</w:t>
            </w:r>
            <w:r/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 xml:space="preserve">Обратн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 xml:space="preserve">.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 xml:space="preserve">Лицевая</w:t>
            </w:r>
            <w:r/>
          </w:p>
        </w:tc>
        <w:tc>
          <w:tcPr>
            <w:gridSpan w:val="2"/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 xml:space="preserve">Торец</w:t>
            </w:r>
            <w:r/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8" w:space="0"/>
              <w:bottom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 xml:space="preserve">Обратн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/>
          </w:p>
        </w:tc>
      </w:tr>
      <w:tr>
        <w:trPr>
          <w:trHeight w:val="420"/>
        </w:trPr>
        <w:tc>
          <w:tcPr>
            <w:shd w:val="clear" w:color="auto" w:fill="FFFFFF"/>
            <w:tcBorders>
              <w:left w:val="single" w:color="000000" w:sz="8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34" w:type="dxa"/>
            <w:vAlign w:val="top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Verdana" w:hAnsi="Verdana"/>
                <w:bCs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  <w:lang w:eastAsia="ru-RU"/>
              </w:rPr>
              <w:t xml:space="preserve">Геометрические размеры и допуски</w:t>
            </w:r>
            <w:r/>
          </w:p>
        </w:tc>
        <w:tc>
          <w:tcPr>
            <w:gridSpan w:val="7"/>
            <w:shd w:val="clear" w:color="auto" w:fill="FFFFFF"/>
            <w:tcBorders>
              <w:left w:val="none" w:color="FFFFFF" w:sz="255" w:space="0"/>
              <w:top w:val="single" w:color="000000" w:sz="4" w:space="0"/>
              <w:right w:val="single" w:color="000000" w:sz="8" w:space="0"/>
              <w:bottom w:val="single" w:color="000000" w:sz="4" w:space="0"/>
            </w:tcBorders>
            <w:tcW w:w="7655" w:type="dxa"/>
            <w:vAlign w:val="top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Должны соответствовать значениям, зарегистрированным в принятом заказе, образцам и значениям, указанным в каталоге продукции, в чертежах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color="000000" w:sz="8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34" w:type="dxa"/>
            <w:vAlign w:val="top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Verdana" w:hAnsi="Verdana"/>
                <w:bCs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  <w:lang w:eastAsia="ru-RU"/>
              </w:rPr>
              <w:t xml:space="preserve">Царапины или риски </w:t>
            </w:r>
            <w:r/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none" w:color="FFFFFF" w:sz="255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н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е допуск</w:t>
            </w:r>
            <w:r/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none" w:color="FFFFFF" w:sz="255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н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е допус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к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д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опуск</w:t>
            </w:r>
            <w:r/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none" w:color="FFFFFF" w:sz="255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н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е допуск</w:t>
            </w:r>
            <w:r/>
          </w:p>
        </w:tc>
        <w:tc>
          <w:tcPr>
            <w:gridSpan w:val="2"/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none" w:color="FFFFFF" w:sz="255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н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е допуск</w:t>
            </w:r>
            <w:r/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8" w:space="0"/>
              <w:bottom w:val="none" w:color="FFFFFF" w:sz="255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д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опус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к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FFFFFF"/>
            <w:tcBorders>
              <w:left w:val="single" w:color="000000" w:sz="8" w:space="0"/>
              <w:top w:val="none" w:color="FFFFFF" w:sz="255" w:space="0"/>
              <w:right w:val="single" w:color="000000" w:sz="4" w:space="0"/>
              <w:bottom w:val="none" w:color="FFFFFF" w:sz="255" w:space="0"/>
            </w:tcBorders>
            <w:tcW w:w="534" w:type="dxa"/>
            <w:vAlign w:val="top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none" w:color="FFFFFF" w:sz="255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Verdana" w:hAnsi="Verdana"/>
                <w:bCs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  <w:lang w:eastAsia="ru-RU"/>
              </w:rPr>
              <w:t xml:space="preserve">Вмятины диаметром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  <w:lang w:val="en-US" w:eastAsia="ru-RU"/>
              </w:rPr>
              <w:t xml:space="preserve">&lt;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  <w:lang w:eastAsia="ru-RU"/>
              </w:rPr>
              <w:t xml:space="preserve">2 мм </w:t>
            </w:r>
            <w:r/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none" w:color="FFFFFF" w:sz="255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д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опуск</w:t>
            </w:r>
            <w:r/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none" w:color="FFFFFF" w:sz="255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д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опуск</w:t>
            </w:r>
            <w:r/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none" w:color="FFFFFF" w:sz="255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д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опуск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none" w:color="FFFFFF" w:sz="255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н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е допуск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none" w:color="FFFFFF" w:sz="255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н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е допуск</w:t>
            </w:r>
            <w:r/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8" w:space="0"/>
              <w:bottom w:val="none" w:color="FFFFFF" w:sz="255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д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опуск</w:t>
            </w:r>
            <w:r/>
          </w:p>
        </w:tc>
      </w:tr>
      <w:tr>
        <w:trPr>
          <w:trHeight w:val="946"/>
        </w:trPr>
        <w:tc>
          <w:tcPr>
            <w:shd w:val="clear" w:color="auto" w:fill="FFFFFF"/>
            <w:tcBorders>
              <w:left w:val="single" w:color="000000" w:sz="8" w:space="0"/>
              <w:top w:val="none" w:color="FFFFFF" w:sz="255" w:space="0"/>
              <w:right w:val="single" w:color="000000" w:sz="4" w:space="0"/>
              <w:bottom w:val="none" w:color="FFFFFF" w:sz="255" w:space="0"/>
            </w:tcBorders>
            <w:tcW w:w="534" w:type="dxa"/>
            <w:vAlign w:val="top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none" w:color="FFFFFF" w:sz="255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Verdana" w:hAnsi="Verdana"/>
                <w:bCs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  <w:lang w:eastAsia="ru-RU"/>
              </w:rPr>
              <w:t xml:space="preserve">Вкрапления под пленкой 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  <w:lang w:eastAsia="ru-RU"/>
              </w:rPr>
              <w:t xml:space="preserve">пылевые, клеевые и т.п включения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  <w:lang w:eastAsia="ru-RU"/>
              </w:rPr>
              <w:t xml:space="preserve">, единичные локальные с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  <w:lang w:eastAsia="ru-RU"/>
              </w:rPr>
              <w:t xml:space="preserve">труктурные неровности более 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  <w:lang w:eastAsia="ru-RU"/>
              </w:rPr>
              <w:t xml:space="preserve">0,5 мм</w:t>
            </w:r>
            <w:r/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none" w:color="FFFFFF" w:sz="255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н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е допуск</w:t>
            </w:r>
            <w:r/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none" w:color="FFFFFF" w:sz="255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д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опуск</w:t>
            </w:r>
            <w:r/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none" w:color="FFFFFF" w:sz="255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д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опуск</w:t>
            </w:r>
            <w:r/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none" w:color="FFFFFF" w:sz="255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н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е допуск</w:t>
            </w:r>
            <w:r/>
          </w:p>
        </w:tc>
        <w:tc>
          <w:tcPr>
            <w:gridSpan w:val="2"/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none" w:color="FFFFFF" w:sz="255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Д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опуск</w:t>
            </w:r>
            <w:r/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8" w:space="0"/>
              <w:bottom w:val="none" w:color="FFFFFF" w:sz="255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д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опуск</w:t>
            </w:r>
            <w:r/>
          </w:p>
        </w:tc>
      </w:tr>
      <w:tr>
        <w:trPr>
          <w:trHeight w:val="823"/>
        </w:trPr>
        <w:tc>
          <w:tcPr>
            <w:shd w:val="clear" w:color="auto" w:fill="FFFFFF"/>
            <w:tcBorders>
              <w:left w:val="single" w:color="000000" w:sz="8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34" w:type="dxa"/>
            <w:vAlign w:val="top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Verdana" w:hAnsi="Verdana"/>
                <w:bCs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  <w:lang w:eastAsia="ru-RU"/>
              </w:rPr>
              <w:t xml:space="preserve">Шагрень, отклонение по степени шероховатости</w:t>
            </w:r>
            <w:r/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Допуск небольш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ой шагрени, соотв.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образ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цу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Допуск небольш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ой шагрени, соотв.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образ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цу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___</w:t>
            </w:r>
            <w:r/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Допуск небольш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ой шагрени, соотв.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образ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цу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Допуск небольш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ой шагрени, соотв.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образ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цу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8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___</w:t>
            </w:r>
            <w:r/>
          </w:p>
        </w:tc>
      </w:tr>
      <w:tr>
        <w:trPr>
          <w:trHeight w:val="480"/>
        </w:trPr>
        <w:tc>
          <w:tcPr>
            <w:shd w:val="clear" w:color="auto" w:fill="FFFFFF"/>
            <w:tcBorders>
              <w:left w:val="single" w:color="000000" w:sz="8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34" w:type="dxa"/>
            <w:vAlign w:val="top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Verdana" w:hAnsi="Verdana"/>
                <w:bCs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  <w:lang w:eastAsia="ru-RU"/>
              </w:rPr>
              <w:t xml:space="preserve">Отслоения пленки ПВХ</w:t>
            </w:r>
            <w:r/>
          </w:p>
        </w:tc>
        <w:tc>
          <w:tcPr>
            <w:gridSpan w:val="7"/>
            <w:shd w:val="clear" w:color="auto" w:fill="FFFFFF"/>
            <w:tcBorders>
              <w:left w:val="none" w:color="FFFFFF" w:sz="255" w:space="0"/>
              <w:top w:val="single" w:color="000000" w:sz="4" w:space="0"/>
              <w:right w:val="single" w:color="000000" w:sz="8" w:space="0"/>
              <w:bottom w:val="single" w:color="000000" w:sz="4" w:space="0"/>
            </w:tcBorders>
            <w:tcW w:w="7655" w:type="dxa"/>
            <w:vAlign w:val="top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Не допускае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тся</w:t>
            </w:r>
            <w:r/>
          </w:p>
        </w:tc>
      </w:tr>
      <w:tr>
        <w:trPr>
          <w:trHeight w:val="362"/>
        </w:trPr>
        <w:tc>
          <w:tcPr>
            <w:shd w:val="clear" w:color="auto" w:fill="FFFFFF"/>
            <w:tcBorders>
              <w:left w:val="single" w:color="000000" w:sz="8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34" w:type="dxa"/>
            <w:vAlign w:val="top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Verdana" w:hAnsi="Verdana"/>
                <w:bCs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  <w:lang w:eastAsia="ru-RU"/>
              </w:rPr>
              <w:t xml:space="preserve">Цветовой оттенок пленки ПВХ/ПЭТ</w:t>
            </w:r>
            <w:r/>
          </w:p>
        </w:tc>
        <w:tc>
          <w:tcPr>
            <w:gridSpan w:val="7"/>
            <w:shd w:val="clear" w:color="auto" w:fill="FFFFFF"/>
            <w:tcBorders>
              <w:left w:val="none" w:color="FFFFFF" w:sz="255" w:space="0"/>
              <w:top w:val="single" w:color="000000" w:sz="4" w:space="0"/>
              <w:right w:val="single" w:color="000000" w:sz="8" w:space="0"/>
              <w:bottom w:val="single" w:color="000000" w:sz="4" w:space="0"/>
            </w:tcBorders>
            <w:tcW w:w="7655" w:type="dxa"/>
            <w:vAlign w:val="top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Должен соответствовать утвержденному образцу из каталога пленок</w:t>
            </w:r>
            <w:r/>
          </w:p>
        </w:tc>
      </w:tr>
      <w:tr>
        <w:trPr>
          <w:cantSplit/>
          <w:trHeight w:val="808"/>
        </w:trPr>
        <w:tc>
          <w:tcPr>
            <w:shd w:val="clear" w:color="auto" w:fill="FFFFFF"/>
            <w:tcBorders>
              <w:left w:val="single" w:color="000000" w:sz="8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34" w:type="dxa"/>
            <w:vAlign w:val="top"/>
            <w:vMerge w:val="restart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Verdana" w:hAnsi="Verdana"/>
                <w:bCs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  <w:lang w:eastAsia="ru-RU"/>
              </w:rPr>
              <w:t xml:space="preserve">Локальные изменения цвета пленки по торцам и углам после ламинирования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418" w:type="dxa"/>
            <w:vAlign w:val="center"/>
            <w:vMerge w:val="restart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___</w:t>
            </w:r>
            <w:r/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none" w:color="FFFFFF" w:sz="255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Допуск незначит. изменений (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обеление)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vMerge w:val="restart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___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___</w:t>
            </w:r>
            <w:r/>
          </w:p>
        </w:tc>
        <w:tc>
          <w:tcPr>
            <w:gridSpan w:val="2"/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none" w:color="FFFFFF" w:sz="255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Допуск незначит. изменений (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обеление)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none" w:color="FFFFFF" w:sz="255" w:space="0"/>
              <w:right w:val="single" w:color="000000" w:sz="8" w:space="0"/>
              <w:bottom w:val="single" w:color="000000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___</w:t>
            </w:r>
            <w:r/>
          </w:p>
        </w:tc>
      </w:tr>
      <w:tr>
        <w:trPr>
          <w:cantSplit/>
          <w:trHeight w:val="471"/>
        </w:trPr>
        <w:tc>
          <w:tcPr>
            <w:tcBorders>
              <w:left w:val="single" w:color="000000" w:sz="8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34" w:type="dxa"/>
            <w:vAlign w:val="center"/>
            <w:vMerge w:val="continue"/>
            <w:textDirection w:val="lrTb"/>
            <w:noWrap w:val="false"/>
          </w:tcPr>
          <w:p>
            <w:pPr>
              <w:pStyle w:val="259"/>
              <w:widowControl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409" w:type="dxa"/>
            <w:vAlign w:val="center"/>
            <w:vMerge w:val="continue"/>
            <w:textDirection w:val="lrTb"/>
            <w:noWrap w:val="false"/>
          </w:tcPr>
          <w:p>
            <w:pPr>
              <w:pStyle w:val="259"/>
              <w:widowControl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259"/>
              <w:widowControl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Технолог. 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особенности изготовления</w:t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vMerge w:val="continue"/>
            <w:textDirection w:val="lrTb"/>
            <w:noWrap w:val="false"/>
          </w:tcPr>
          <w:p>
            <w:pPr>
              <w:pStyle w:val="259"/>
              <w:widowControl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259"/>
              <w:widowControl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Технолог. 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особенности изготовления</w:t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8" w:space="0"/>
              <w:bottom w:val="single" w:color="000000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pStyle w:val="259"/>
              <w:widowControl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r>
            <w:r/>
          </w:p>
        </w:tc>
      </w:tr>
      <w:tr>
        <w:trPr>
          <w:trHeight w:val="735"/>
        </w:trPr>
        <w:tc>
          <w:tcPr>
            <w:shd w:val="clear" w:color="auto" w:fill="FFFFFF"/>
            <w:tcBorders>
              <w:left w:val="single" w:color="000000" w:sz="8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34" w:type="dxa"/>
            <w:vAlign w:val="top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Verdana" w:hAnsi="Verdana"/>
                <w:bCs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  <w:lang w:eastAsia="ru-RU"/>
              </w:rPr>
              <w:t xml:space="preserve">Наличие загрязнений на деталях</w:t>
            </w:r>
            <w:r/>
          </w:p>
        </w:tc>
        <w:tc>
          <w:tcPr>
            <w:gridSpan w:val="7"/>
            <w:shd w:val="clear" w:color="auto" w:fill="FFFFFF"/>
            <w:tcBorders>
              <w:left w:val="none" w:color="FFFFFF" w:sz="255" w:space="0"/>
              <w:top w:val="single" w:color="000000" w:sz="4" w:space="0"/>
              <w:right w:val="single" w:color="000000" w:sz="8" w:space="0"/>
              <w:bottom w:val="single" w:color="000000" w:sz="4" w:space="0"/>
            </w:tcBorders>
            <w:tcW w:w="7655" w:type="dxa"/>
            <w:vAlign w:val="top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Не допускается</w:t>
            </w:r>
            <w:r/>
          </w:p>
        </w:tc>
      </w:tr>
      <w:tr>
        <w:trPr>
          <w:trHeight w:val="435"/>
        </w:trPr>
        <w:tc>
          <w:tcPr>
            <w:shd w:val="clear" w:color="auto" w:fill="FFFFFF"/>
            <w:tcBorders>
              <w:left w:val="single" w:color="000000" w:sz="8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34" w:type="dxa"/>
            <w:vAlign w:val="top"/>
            <w:textDirection w:val="lrTb"/>
            <w:noWrap w:val="false"/>
          </w:tcPr>
          <w:p>
            <w:pPr>
              <w:pStyle w:val="259"/>
              <w:widowControl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 xml:space="preserve">10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Verdana" w:hAnsi="Verdana"/>
                <w:bCs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  <w:lang w:eastAsia="ru-RU"/>
              </w:rPr>
              <w:t xml:space="preserve">Зарезы, заделки пленки ПВХ/ПЭТ 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Не допус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к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none" w:color="FFFFFF" w:sz="255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Допуск</w:t>
            </w:r>
            <w:r/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none" w:color="FFFFFF" w:sz="255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Допуск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518" w:type="dxa"/>
            <w:vAlign w:val="top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Не допус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к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17" w:type="dxa"/>
            <w:vAlign w:val="top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Не допуск</w:t>
            </w:r>
            <w:r/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8" w:space="0"/>
              <w:bottom w:val="none" w:color="FFFFFF" w:sz="255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Допуск</w:t>
            </w:r>
            <w:r/>
          </w:p>
        </w:tc>
      </w:tr>
      <w:tr>
        <w:trPr>
          <w:trHeight w:val="495"/>
        </w:trPr>
        <w:tc>
          <w:tcPr>
            <w:shd w:val="clear" w:color="auto" w:fill="FFFFFF"/>
            <w:tcBorders>
              <w:left w:val="single" w:color="000000" w:sz="8" w:space="0"/>
              <w:top w:val="none" w:color="FFFFFF" w:sz="255" w:space="0"/>
              <w:right w:val="single" w:color="000000" w:sz="4" w:space="0"/>
              <w:bottom w:val="none" w:color="FFFFFF" w:sz="255" w:space="0"/>
            </w:tcBorders>
            <w:tcW w:w="534" w:type="dxa"/>
            <w:vAlign w:val="top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 xml:space="preserve">11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none" w:color="FFFFFF" w:sz="255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Verdana" w:hAnsi="Verdana"/>
                <w:bCs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  <w:lang w:eastAsia="ru-RU"/>
              </w:rPr>
              <w:t xml:space="preserve">Сколы по периметру изделий и по краям паза 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none" w:color="FFFFFF" w:sz="255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___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none" w:color="FFFFFF" w:sz="255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___</w:t>
            </w:r>
            <w:r/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none" w:color="FFFFFF" w:sz="255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Допуск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none" w:color="FFFFFF" w:sz="255" w:space="0"/>
            </w:tcBorders>
            <w:tcW w:w="1518" w:type="dxa"/>
            <w:vAlign w:val="top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 xml:space="preserve">___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none" w:color="FFFFFF" w:sz="255" w:space="0"/>
            </w:tcBorders>
            <w:tcW w:w="1317" w:type="dxa"/>
            <w:vAlign w:val="top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___</w:t>
            </w:r>
            <w:r/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8" w:space="0"/>
              <w:bottom w:val="none" w:color="FFFFFF" w:sz="255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Допуск</w:t>
            </w:r>
            <w:r/>
          </w:p>
        </w:tc>
      </w:tr>
      <w:tr>
        <w:trPr>
          <w:trHeight w:val="450"/>
        </w:trPr>
        <w:tc>
          <w:tcPr>
            <w:shd w:val="clear" w:color="auto" w:fill="FFFFFF"/>
            <w:tcBorders>
              <w:left w:val="single" w:color="000000" w:sz="8" w:space="0"/>
              <w:top w:val="none" w:color="FFFFFF" w:sz="255" w:space="0"/>
              <w:right w:val="single" w:color="000000" w:sz="4" w:space="0"/>
              <w:bottom w:val="single" w:color="000000" w:sz="8" w:space="0"/>
            </w:tcBorders>
            <w:tcW w:w="534" w:type="dxa"/>
            <w:vAlign w:val="top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 xml:space="preserve">12</w:t>
            </w:r>
            <w:r/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8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Verdana" w:hAnsi="Verdana"/>
                <w:bCs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  <w:lang w:eastAsia="ru-RU"/>
              </w:rPr>
              <w:t xml:space="preserve">Изменение текстуры пленки ПВХ</w:t>
            </w:r>
            <w:r/>
          </w:p>
        </w:tc>
        <w:tc>
          <w:tcPr>
            <w:gridSpan w:val="7"/>
            <w:shd w:val="clear" w:color="auto" w:fill="FFFFFF"/>
            <w:tcBorders>
              <w:left w:val="none" w:color="FFFFFF" w:sz="255" w:space="0"/>
              <w:top w:val="single" w:color="000000" w:sz="4" w:space="0"/>
              <w:right w:val="single" w:color="000000" w:sz="8" w:space="0"/>
              <w:bottom w:val="single" w:color="000000" w:sz="8" w:space="0"/>
            </w:tcBorders>
            <w:tcW w:w="7655" w:type="dxa"/>
            <w:vAlign w:val="top"/>
            <w:textDirection w:val="lrTb"/>
            <w:noWrap w:val="false"/>
          </w:tcPr>
          <w:p>
            <w:pPr>
              <w:pStyle w:val="259"/>
              <w:jc w:val="center"/>
              <w:widowControl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framePr w:hSpace="180" w:wrap="around" w:vAnchor="page" w:hAnchor="margin" w:xAlign="center" w:y="856"/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Не допускается</w:t>
            </w:r>
            <w:r/>
          </w:p>
        </w:tc>
      </w:tr>
    </w:tbl>
    <w:p>
      <w:pPr>
        <w:pStyle w:val="259"/>
      </w:pPr>
      <w:r/>
      <w:r/>
    </w:p>
    <w:p>
      <w:pPr>
        <w:pStyle w:val="259"/>
      </w:pPr>
      <w:r/>
      <w:r/>
    </w:p>
    <w:p>
      <w:pPr>
        <w:pStyle w:val="259"/>
      </w:pPr>
      <w:r/>
      <w:r/>
    </w:p>
    <w:p>
      <w:pPr>
        <w:pStyle w:val="259"/>
      </w:pPr>
      <w:r/>
      <w:r/>
    </w:p>
    <w:p>
      <w:pPr>
        <w:pStyle w:val="259"/>
      </w:pPr>
      <w:r/>
      <w:r/>
    </w:p>
    <w:p>
      <w:pPr>
        <w:pStyle w:val="259"/>
      </w:pPr>
      <w:r/>
      <w:r/>
    </w:p>
    <w:p>
      <w:pPr>
        <w:pStyle w:val="259"/>
      </w:pPr>
      <w:r/>
      <w:r/>
    </w:p>
    <w:p>
      <w:pPr>
        <w:pStyle w:val="259"/>
      </w:pPr>
      <w:r/>
      <w:r/>
    </w:p>
    <w:p>
      <w:pPr>
        <w:pStyle w:val="259"/>
      </w:pPr>
      <w:r/>
      <w:r/>
    </w:p>
    <w:p>
      <w:pPr>
        <w:pStyle w:val="259"/>
      </w:pPr>
      <w:r/>
      <w:r/>
    </w:p>
    <w:p>
      <w:pPr>
        <w:pStyle w:val="259"/>
      </w:pPr>
      <w:r/>
      <w:r/>
    </w:p>
    <w:p>
      <w:pPr>
        <w:pStyle w:val="259"/>
      </w:pPr>
      <w:r/>
      <w:r/>
    </w:p>
    <w:p>
      <w:pPr>
        <w:pStyle w:val="259"/>
      </w:pPr>
      <w:r/>
      <w:r/>
    </w:p>
    <w:p>
      <w:pPr>
        <w:pStyle w:val="259"/>
      </w:pPr>
      <w:r/>
      <w:r/>
    </w:p>
    <w:p>
      <w:pPr>
        <w:pStyle w:val="259"/>
      </w:pPr>
      <w:r/>
      <w:r/>
    </w:p>
    <w:p>
      <w:pPr>
        <w:pStyle w:val="259"/>
      </w:pPr>
      <w:r/>
      <w:r/>
    </w:p>
    <w:p>
      <w:pPr>
        <w:pStyle w:val="259"/>
      </w:pPr>
      <w:r/>
      <w:r/>
    </w:p>
    <w:p>
      <w:pPr>
        <w:pStyle w:val="259"/>
      </w:pPr>
      <w:r/>
      <w:r/>
    </w:p>
    <w:p>
      <w:pPr>
        <w:pStyle w:val="259"/>
      </w:pPr>
      <w:r/>
      <w:r/>
    </w:p>
    <w:p>
      <w:pPr>
        <w:pStyle w:val="259"/>
      </w:pPr>
      <w:r/>
      <w:r/>
    </w:p>
    <w:p>
      <w:pPr>
        <w:pStyle w:val="259"/>
      </w:pPr>
      <w:r/>
      <w:r/>
    </w:p>
    <w:p>
      <w:pPr>
        <w:pStyle w:val="259"/>
      </w:pPr>
      <w:r/>
      <w:r/>
    </w:p>
    <w:p>
      <w:pPr>
        <w:pStyle w:val="259"/>
      </w:pPr>
      <w:r/>
      <w:r/>
    </w:p>
    <w:p>
      <w:pPr>
        <w:pStyle w:val="259"/>
      </w:pPr>
      <w:r/>
      <w:r/>
    </w:p>
    <w:p>
      <w:pPr>
        <w:pStyle w:val="259"/>
      </w:pPr>
      <w:r/>
      <w:r/>
    </w:p>
    <w:p>
      <w:pPr>
        <w:pStyle w:val="259"/>
      </w:pPr>
      <w:r/>
      <w:r/>
    </w:p>
    <w:p>
      <w:pPr>
        <w:pStyle w:val="259"/>
      </w:pPr>
      <w:r/>
      <w:r/>
    </w:p>
    <w:p>
      <w:pPr>
        <w:pStyle w:val="259"/>
      </w:pPr>
      <w:r/>
      <w:r/>
    </w:p>
    <w:p>
      <w:pPr>
        <w:pStyle w:val="259"/>
      </w:pPr>
      <w:r/>
      <w:r/>
    </w:p>
    <w:p>
      <w:pPr>
        <w:pStyle w:val="259"/>
      </w:pPr>
      <w:r/>
      <w:r/>
    </w:p>
    <w:p>
      <w:pPr>
        <w:pStyle w:val="259"/>
      </w:pPr>
      <w:r/>
      <w:r/>
    </w:p>
    <w:p>
      <w:pPr>
        <w:pStyle w:val="259"/>
      </w:pPr>
      <w:r/>
      <w:r/>
    </w:p>
    <w:p>
      <w:pPr>
        <w:pStyle w:val="259"/>
      </w:pPr>
      <w:r/>
      <w:r/>
    </w:p>
    <w:p>
      <w:pPr>
        <w:pStyle w:val="259"/>
      </w:pPr>
      <w:r/>
      <w:r/>
    </w:p>
    <w:p>
      <w:pPr>
        <w:pStyle w:val="259"/>
      </w:pPr>
      <w:r/>
      <w:r/>
    </w:p>
    <w:p>
      <w:pPr>
        <w:pStyle w:val="259"/>
      </w:pPr>
      <w:r/>
      <w:r/>
    </w:p>
    <w:p>
      <w:pPr>
        <w:pStyle w:val="259"/>
      </w:pPr>
      <w:r/>
      <w:r/>
    </w:p>
    <w:p>
      <w:pPr>
        <w:pStyle w:val="259"/>
      </w:pPr>
      <w:r/>
      <w:r/>
    </w:p>
    <w:p>
      <w:pPr>
        <w:pStyle w:val="259"/>
      </w:pPr>
      <w:r/>
      <w:r/>
    </w:p>
    <w:p>
      <w:pPr>
        <w:pStyle w:val="259"/>
      </w:pPr>
      <w:r/>
      <w:r/>
    </w:p>
    <w:p>
      <w:pPr>
        <w:pStyle w:val="259"/>
      </w:pPr>
      <w:r/>
      <w:r/>
    </w:p>
    <w:p>
      <w:pPr>
        <w:pStyle w:val="259"/>
      </w:pPr>
      <w:r/>
      <w:r/>
    </w:p>
    <w:p>
      <w:pPr>
        <w:pStyle w:val="259"/>
      </w:pPr>
      <w:r/>
      <w:r/>
    </w:p>
    <w:p>
      <w:pPr>
        <w:pStyle w:val="259"/>
      </w:pPr>
      <w:r/>
      <w:r/>
    </w:p>
    <w:p>
      <w:pPr>
        <w:pStyle w:val="259"/>
      </w:pPr>
      <w:r/>
      <w:r/>
    </w:p>
    <w:p>
      <w:pPr>
        <w:pStyle w:val="259"/>
      </w:pPr>
      <w:r/>
      <w:r/>
    </w:p>
    <w:p>
      <w:pPr>
        <w:pStyle w:val="259"/>
      </w:pPr>
      <w:r/>
      <w:r/>
    </w:p>
    <w:p>
      <w:pPr>
        <w:pStyle w:val="259"/>
      </w:pPr>
      <w:r/>
      <w:r/>
    </w:p>
    <w:p>
      <w:pPr>
        <w:pStyle w:val="259"/>
      </w:pPr>
      <w:r/>
      <w:r/>
    </w:p>
    <w:p>
      <w:pPr>
        <w:pStyle w:val="259"/>
      </w:pPr>
      <w:r/>
      <w:r/>
    </w:p>
    <w:p>
      <w:pPr>
        <w:pStyle w:val="259"/>
      </w:pPr>
      <w:r/>
      <w:r/>
    </w:p>
    <w:p>
      <w:pPr>
        <w:pStyle w:val="259"/>
      </w:pPr>
      <w:r/>
      <w:r/>
    </w:p>
    <w:p>
      <w:pPr>
        <w:pStyle w:val="259"/>
      </w:pPr>
      <w:r/>
      <w:r/>
    </w:p>
    <w:p>
      <w:pPr>
        <w:pStyle w:val="259"/>
      </w:pPr>
      <w:r/>
      <w:r/>
    </w:p>
    <w:p>
      <w:pPr>
        <w:pStyle w:val="259"/>
      </w:pPr>
      <w:r/>
      <w:r/>
    </w:p>
    <w:p>
      <w:pPr>
        <w:pStyle w:val="259"/>
      </w:pPr>
      <w:r/>
      <w:r/>
    </w:p>
    <w:p>
      <w:pPr>
        <w:pStyle w:val="259"/>
      </w:pPr>
      <w:r/>
      <w:r/>
    </w:p>
    <w:p>
      <w:pPr>
        <w:pStyle w:val="259"/>
      </w:pPr>
      <w:r/>
      <w:r/>
    </w:p>
    <w:p>
      <w:pPr>
        <w:pStyle w:val="259"/>
      </w:pPr>
      <w:r>
        <w:t xml:space="preserve">Примечания:</w:t>
      </w:r>
      <w:r/>
    </w:p>
    <w:p>
      <w:pPr>
        <w:pStyle w:val="259"/>
        <w:numPr>
          <w:ilvl w:val="1"/>
          <w:numId w:val="14"/>
        </w:numPr>
        <w:ind w:left="567"/>
      </w:pPr>
      <w:r>
        <w:t xml:space="preserve">В соответствии с общепринятыми нормами, внешний вид изделий оценивается визуально при нормальных условиях, то есть на расстоянии 50 см под углом 90 градусов к поверхности изделий при дневном освещении или идентичном дневному. Считается дефектом, если заметно в соответствии с данными условиями.</w:t>
      </w:r>
      <w:r/>
    </w:p>
    <w:p>
      <w:pPr>
        <w:pStyle w:val="259"/>
        <w:numPr>
          <w:ilvl w:val="1"/>
          <w:numId w:val="14"/>
        </w:numPr>
        <w:ind w:left="567"/>
      </w:pPr>
      <w:r>
        <w:t xml:space="preserve">Внешний вид детали контролируют визуально без применения увеличительных средств, сравнивая его с образцами, согласованными изготовителем и заказчиком.</w:t>
      </w:r>
      <w:r/>
    </w:p>
    <w:p>
      <w:pPr>
        <w:pStyle w:val="259"/>
        <w:numPr>
          <w:ilvl w:val="1"/>
          <w:numId w:val="14"/>
        </w:numPr>
        <w:ind w:left="567"/>
      </w:pPr>
      <w:r>
        <w:t xml:space="preserve">Допускаются незначительные царапины, вмятины, сколы, вкрапления на поверхности, не влияющие на физико-механические характеристики изделия при дальнейшем использовании (при сборке полностью скрываемые ручками, днищами ящиков, светильниками и т.п).</w:t>
      </w:r>
      <w:r/>
    </w:p>
    <w:p>
      <w:pPr>
        <w:pStyle w:val="259"/>
        <w:ind w:left="207"/>
      </w:pPr>
      <w:r/>
      <w:r/>
    </w:p>
    <w:p>
      <w:pPr>
        <w:pStyle w:val="259"/>
        <w:ind w:left="567"/>
      </w:pPr>
      <w:r>
        <w:t xml:space="preserve">Общие требования к качеству мебельных деталей:</w:t>
      </w:r>
      <w:r/>
    </w:p>
    <w:p>
      <w:pPr>
        <w:pStyle w:val="259"/>
        <w:numPr>
          <w:ilvl w:val="0"/>
          <w:numId w:val="16"/>
        </w:numPr>
      </w:pPr>
      <w:r>
        <w:t xml:space="preserve"> </w:t>
      </w:r>
      <w:r>
        <w:t xml:space="preserve">На лицевых поверхностях деталей мебельных допускаются одновременно не более трех видов нормируемых дефектов.</w:t>
      </w:r>
      <w:r/>
    </w:p>
    <w:p>
      <w:pPr>
        <w:pStyle w:val="259"/>
        <w:numPr>
          <w:ilvl w:val="0"/>
          <w:numId w:val="16"/>
        </w:numPr>
      </w:pPr>
      <w:r>
        <w:t xml:space="preserve"> </w:t>
      </w:r>
      <w:r>
        <w:t xml:space="preserve">Не допускается наличие «острой» кромки ПВХ/ПЭТ на обратной стороне изделий, на углах изделий.</w:t>
      </w:r>
      <w:r/>
    </w:p>
    <w:p>
      <w:pPr>
        <w:pStyle w:val="259"/>
        <w:numPr>
          <w:ilvl w:val="0"/>
          <w:numId w:val="16"/>
        </w:numPr>
      </w:pPr>
      <w:r>
        <w:t xml:space="preserve"> </w:t>
      </w:r>
      <w:r>
        <w:t xml:space="preserve">Размеры профиля торца и рисунка обеспечиваются инструментом.</w:t>
      </w:r>
      <w:r/>
    </w:p>
    <w:p>
      <w:pPr>
        <w:pStyle w:val="259"/>
        <w:numPr>
          <w:ilvl w:val="0"/>
          <w:numId w:val="16"/>
        </w:numPr>
      </w:pPr>
      <w:r>
        <w:t xml:space="preserve">  </w:t>
      </w:r>
      <w:r>
        <w:t xml:space="preserve">Покоробленность </w:t>
      </w:r>
      <w:r>
        <w:t xml:space="preserve">мебельных деталей </w:t>
      </w:r>
      <w:r>
        <w:t xml:space="preserve">регламентируется ГОСТ 16371-93 п.2.2.3. Однако технологический процесс гарантирует исполнение указанных ГОСТ 16371-93 допусков на покоробленность только в том случае, если конструкция фасада удовлетворяет условию:</w:t>
      </w:r>
      <w:r/>
    </w:p>
    <w:p>
      <w:pPr>
        <w:pStyle w:val="259"/>
        <w:ind w:left="927"/>
      </w:pPr>
      <w:r>
        <w:t xml:space="preserve">- </w:t>
      </w:r>
      <w:r>
        <w:t xml:space="preserve">С/D больше или равно 0,017, где С </w:t>
        <w:noBreakHyphen/>
        <w:t xml:space="preserve"> толщина изделия, мм; D </w:t>
        <w:noBreakHyphen/>
        <w:t xml:space="preserve"> диагональ изделия, мм.</w:t>
      </w:r>
      <w:r/>
    </w:p>
    <w:p>
      <w:pPr>
        <w:pStyle w:val="259"/>
        <w:ind w:left="927"/>
      </w:pPr>
      <w:r>
        <w:t xml:space="preserve">- </w:t>
      </w:r>
      <w:r>
        <w:t xml:space="preserve">Если же конструкция фасада не удовлетворяет данному условию, то в рамках действующей на фабрике технологии исполнение допусков, указанных в ГОСТ 16371-93 п.2.2.3, не гарантируется.</w:t>
      </w:r>
      <w:r/>
    </w:p>
    <w:p>
      <w:pPr>
        <w:pStyle w:val="259"/>
        <w:numPr>
          <w:ilvl w:val="0"/>
          <w:numId w:val="16"/>
        </w:numPr>
      </w:pPr>
      <w:r>
        <w:t xml:space="preserve"> </w:t>
      </w:r>
      <w:r>
        <w:t xml:space="preserve">Упаковка должна обеспечивать сохранность продукции, не содержать грязи и посторонних частиц.</w:t>
      </w:r>
      <w:r/>
    </w:p>
    <w:p>
      <w:pPr>
        <w:pStyle w:val="259"/>
        <w:ind w:left="927"/>
      </w:pPr>
      <w:r/>
      <w:r/>
    </w:p>
    <w:p>
      <w:pPr>
        <w:pStyle w:val="259"/>
        <w:ind w:left="927"/>
      </w:pPr>
      <w:r/>
      <w:r/>
    </w:p>
    <w:tbl>
      <w:tblPr>
        <w:tblpPr w:horzAnchor="margin" w:tblpX="-2" w:vertAnchor="page" w:tblpY="4546" w:leftFromText="180" w:topFromText="0" w:rightFromText="180" w:bottomFromText="0"/>
        <w:tblW w:w="0" w:type="auto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005"/>
        <w:gridCol w:w="5006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005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006" w:type="dxa"/>
            <w:vAlign w:val="top"/>
            <w:textDirection w:val="lrTb"/>
            <w:noWrap w:val="false"/>
          </w:tcPr>
          <w:p>
            <w:r/>
            <w:r/>
          </w:p>
        </w:tc>
      </w:tr>
      <w:tr>
        <w:trPr>
          <w:trHeight w:val="355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005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006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pStyle w:val="259"/>
        <w:ind w:left="927"/>
      </w:pPr>
      <w:r/>
      <w:r/>
    </w:p>
    <w:sectPr>
      <w:footnotePr>
        <w:pos w:val="beneathText"/>
      </w:footnotePr>
      <w:type w:val="continuous"/>
      <w:pgSz w:w="11905" w:h="16837"/>
      <w:pgMar w:top="663" w:right="423" w:bottom="357" w:left="426" w:gutter="0" w:header="720" w:footer="720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CYR">
    <w:panose1 w:val="020B0604020202020204"/>
  </w:font>
  <w:font w:name="Verdana">
    <w:panose1 w:val="020B0604030504040204"/>
  </w:font>
  <w:font w:name="Arial Narrow">
    <w:panose1 w:val="020B0604020202020204"/>
  </w:font>
  <w:font w:name="Tahoma">
    <w:panose1 w:val="020B0604030504040204"/>
  </w:font>
  <w:font w:name="Courier New">
    <w:panose1 w:val="02070309020205020404"/>
  </w:font>
  <w:font w:name="Arial">
    <w:panose1 w:val="020B0604020202020204"/>
  </w:font>
  <w:font w:name="Arial Unicode MS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start w:val="10"/>
      <w:numFmt w:val="decimal"/>
      <w:suff w:val="tab"/>
      <w:lvlText w:val="%1."/>
      <w:lvlJc w:val="left"/>
      <w:pPr>
        <w:pStyle w:val="259"/>
        <w:ind w:left="390" w:hanging="388"/>
        <w:tabs>
          <w:tab w:val="left" w:pos="390" w:leader="none"/>
        </w:tabs>
      </w:pPr>
    </w:lvl>
    <w:lvl w:ilvl="1">
      <w:start w:val="2"/>
      <w:numFmt w:val="decimal"/>
      <w:suff w:val="tab"/>
      <w:lvlText w:val="%1.%2."/>
      <w:lvlJc w:val="left"/>
      <w:pPr>
        <w:pStyle w:val="259"/>
        <w:ind w:left="390" w:hanging="388"/>
        <w:tabs>
          <w:tab w:val="left" w:pos="390" w:leader="none"/>
        </w:tabs>
      </w:pPr>
    </w:lvl>
    <w:lvl w:ilvl="2">
      <w:start w:val="1"/>
      <w:numFmt w:val="decimal"/>
      <w:suff w:val="tab"/>
      <w:lvlText w:val="%1.%2.%3."/>
      <w:lvlJc w:val="left"/>
      <w:pPr>
        <w:pStyle w:val="259"/>
        <w:ind w:left="720" w:hanging="718"/>
        <w:tabs>
          <w:tab w:val="left" w:pos="720" w:leader="none"/>
        </w:tabs>
      </w:pPr>
    </w:lvl>
    <w:lvl w:ilvl="3">
      <w:start w:val="1"/>
      <w:numFmt w:val="decimal"/>
      <w:suff w:val="tab"/>
      <w:lvlText w:val="%1.%2.%3.%4."/>
      <w:lvlJc w:val="left"/>
      <w:pPr>
        <w:pStyle w:val="259"/>
        <w:ind w:left="720" w:hanging="718"/>
        <w:tabs>
          <w:tab w:val="left" w:pos="720" w:leader="none"/>
        </w:tabs>
      </w:pPr>
    </w:lvl>
    <w:lvl w:ilvl="4">
      <w:start w:val="1"/>
      <w:numFmt w:val="decimal"/>
      <w:suff w:val="tab"/>
      <w:lvlText w:val="%1.%2.%3.%4.%5."/>
      <w:lvlJc w:val="left"/>
      <w:pPr>
        <w:pStyle w:val="259"/>
        <w:ind w:left="720" w:hanging="718"/>
        <w:tabs>
          <w:tab w:val="left" w:pos="720" w:leader="none"/>
        </w:tabs>
      </w:pPr>
    </w:lvl>
    <w:lvl w:ilvl="5">
      <w:start w:val="1"/>
      <w:numFmt w:val="decimal"/>
      <w:suff w:val="tab"/>
      <w:lvlText w:val="%1.%2.%3.%4.%5.%6."/>
      <w:lvlJc w:val="left"/>
      <w:pPr>
        <w:pStyle w:val="259"/>
        <w:ind w:left="1080" w:hanging="1078"/>
        <w:tabs>
          <w:tab w:val="left" w:pos="1080" w:leader="none"/>
        </w:tabs>
      </w:pPr>
    </w:lvl>
    <w:lvl w:ilvl="6">
      <w:start w:val="1"/>
      <w:numFmt w:val="decimal"/>
      <w:suff w:val="tab"/>
      <w:lvlText w:val="%1.%2.%3.%4.%5.%6.%7."/>
      <w:lvlJc w:val="left"/>
      <w:pPr>
        <w:pStyle w:val="259"/>
        <w:ind w:left="1080" w:hanging="1078"/>
        <w:tabs>
          <w:tab w:val="left" w:pos="1080" w:leader="none"/>
        </w:tabs>
      </w:pPr>
    </w:lvl>
    <w:lvl w:ilvl="7">
      <w:start w:val="1"/>
      <w:numFmt w:val="decimal"/>
      <w:suff w:val="tab"/>
      <w:lvlText w:val="%1.%2.%3.%4.%5.%6.%7.%8."/>
      <w:lvlJc w:val="left"/>
      <w:pPr>
        <w:pStyle w:val="259"/>
        <w:ind w:left="1440" w:hanging="1438"/>
        <w:tabs>
          <w:tab w:val="left" w:pos="1440" w:leader="none"/>
        </w:tabs>
      </w:pPr>
    </w:lvl>
    <w:lvl w:ilvl="8">
      <w:start w:val="1"/>
      <w:numFmt w:val="decimal"/>
      <w:suff w:val="tab"/>
      <w:lvlText w:val="%1.%2.%3.%4.%5.%6.%7.%8.%9."/>
      <w:lvlJc w:val="left"/>
      <w:pPr>
        <w:pStyle w:val="259"/>
        <w:ind w:left="1440" w:hanging="1438"/>
        <w:tabs>
          <w:tab w:val="left" w:pos="1440" w:leader="none"/>
        </w:tabs>
      </w:pPr>
    </w:lvl>
  </w:abstractNum>
  <w:abstractNum w:abstractNumId="1">
    <w:multiLevelType w:val="hybridMultilevel"/>
    <w:lvl w:ilvl="0">
      <w:start w:val="7"/>
      <w:numFmt w:val="decimal"/>
      <w:suff w:val="tab"/>
      <w:lvlText w:val="%1."/>
      <w:lvlJc w:val="left"/>
      <w:pPr>
        <w:pStyle w:val="259"/>
        <w:ind w:left="360" w:hanging="358"/>
        <w:tabs>
          <w:tab w:val="left" w:pos="360" w:leader="none"/>
        </w:tabs>
      </w:pPr>
    </w:lvl>
    <w:lvl w:ilvl="1">
      <w:start w:val="2"/>
      <w:numFmt w:val="decimal"/>
      <w:suff w:val="tab"/>
      <w:lvlText w:val="%1.%2."/>
      <w:lvlJc w:val="left"/>
      <w:pPr>
        <w:pStyle w:val="259"/>
        <w:ind w:left="370" w:hanging="358"/>
        <w:tabs>
          <w:tab w:val="left" w:pos="370" w:leader="none"/>
        </w:tabs>
      </w:pPr>
    </w:lvl>
    <w:lvl w:ilvl="2">
      <w:start w:val="1"/>
      <w:numFmt w:val="decimal"/>
      <w:suff w:val="tab"/>
      <w:lvlText w:val="%1.%2.%3."/>
      <w:lvlJc w:val="left"/>
      <w:pPr>
        <w:pStyle w:val="259"/>
        <w:ind w:left="740" w:hanging="718"/>
        <w:tabs>
          <w:tab w:val="left" w:pos="740" w:leader="none"/>
        </w:tabs>
      </w:pPr>
    </w:lvl>
    <w:lvl w:ilvl="3">
      <w:start w:val="1"/>
      <w:numFmt w:val="decimal"/>
      <w:suff w:val="tab"/>
      <w:lvlText w:val="%1.%2.%3.%4."/>
      <w:lvlJc w:val="left"/>
      <w:pPr>
        <w:pStyle w:val="259"/>
        <w:ind w:left="750" w:hanging="718"/>
        <w:tabs>
          <w:tab w:val="left" w:pos="750" w:leader="none"/>
        </w:tabs>
      </w:pPr>
    </w:lvl>
    <w:lvl w:ilvl="4">
      <w:start w:val="1"/>
      <w:numFmt w:val="decimal"/>
      <w:suff w:val="tab"/>
      <w:lvlText w:val="%1.%2.%3.%4.%5."/>
      <w:lvlJc w:val="left"/>
      <w:pPr>
        <w:pStyle w:val="259"/>
        <w:ind w:left="760" w:hanging="718"/>
        <w:tabs>
          <w:tab w:val="left" w:pos="760" w:leader="none"/>
        </w:tabs>
      </w:pPr>
    </w:lvl>
    <w:lvl w:ilvl="5">
      <w:start w:val="1"/>
      <w:numFmt w:val="decimal"/>
      <w:suff w:val="tab"/>
      <w:lvlText w:val="%1.%2.%3.%4.%5.%6."/>
      <w:lvlJc w:val="left"/>
      <w:pPr>
        <w:pStyle w:val="259"/>
        <w:ind w:left="1130" w:hanging="1078"/>
        <w:tabs>
          <w:tab w:val="left" w:pos="1130" w:leader="none"/>
        </w:tabs>
      </w:pPr>
    </w:lvl>
    <w:lvl w:ilvl="6">
      <w:start w:val="1"/>
      <w:numFmt w:val="decimal"/>
      <w:suff w:val="tab"/>
      <w:lvlText w:val="%1.%2.%3.%4.%5.%6.%7."/>
      <w:lvlJc w:val="left"/>
      <w:pPr>
        <w:pStyle w:val="259"/>
        <w:ind w:left="1140" w:hanging="1078"/>
        <w:tabs>
          <w:tab w:val="left" w:pos="1140" w:leader="none"/>
        </w:tabs>
      </w:pPr>
    </w:lvl>
    <w:lvl w:ilvl="7">
      <w:start w:val="1"/>
      <w:numFmt w:val="decimal"/>
      <w:suff w:val="tab"/>
      <w:lvlText w:val="%1.%2.%3.%4.%5.%6.%7.%8."/>
      <w:lvlJc w:val="left"/>
      <w:pPr>
        <w:pStyle w:val="259"/>
        <w:ind w:left="1510" w:hanging="1438"/>
        <w:tabs>
          <w:tab w:val="left" w:pos="1510" w:leader="none"/>
        </w:tabs>
      </w:pPr>
    </w:lvl>
    <w:lvl w:ilvl="8">
      <w:start w:val="1"/>
      <w:numFmt w:val="decimal"/>
      <w:suff w:val="tab"/>
      <w:lvlText w:val="%1.%2.%3.%4.%5.%6.%7.%8.%9."/>
      <w:lvlJc w:val="left"/>
      <w:pPr>
        <w:pStyle w:val="259"/>
        <w:ind w:left="1520" w:hanging="1438"/>
        <w:tabs>
          <w:tab w:val="left" w:pos="1520" w:leader="none"/>
        </w:tabs>
      </w:pPr>
    </w:lvl>
  </w:abstractNum>
  <w:abstractNum w:abstractNumId="2">
    <w:multiLevelType w:val="hybridMultilevel"/>
    <w:lvl w:ilvl="0">
      <w:start w:val="6"/>
      <w:numFmt w:val="decimal"/>
      <w:suff w:val="tab"/>
      <w:lvlText w:val="%1."/>
      <w:lvlJc w:val="left"/>
      <w:pPr>
        <w:pStyle w:val="259"/>
        <w:ind w:left="360" w:hanging="358"/>
        <w:tabs>
          <w:tab w:val="left" w:pos="360" w:leader="none"/>
        </w:tabs>
      </w:pPr>
    </w:lvl>
    <w:lvl w:ilvl="1">
      <w:start w:val="1"/>
      <w:numFmt w:val="decimal"/>
      <w:suff w:val="tab"/>
      <w:lvlText w:val="%1.%2."/>
      <w:lvlJc w:val="left"/>
      <w:pPr>
        <w:pStyle w:val="259"/>
        <w:ind w:left="928" w:hanging="358"/>
        <w:tabs>
          <w:tab w:val="left" w:pos="928" w:leader="none"/>
        </w:tabs>
      </w:pPr>
    </w:lvl>
    <w:lvl w:ilvl="2">
      <w:start w:val="1"/>
      <w:numFmt w:val="decimal"/>
      <w:suff w:val="tab"/>
      <w:lvlText w:val="%1.%2.%3."/>
      <w:lvlJc w:val="left"/>
      <w:pPr>
        <w:pStyle w:val="259"/>
        <w:ind w:left="720" w:hanging="718"/>
        <w:tabs>
          <w:tab w:val="left" w:pos="720" w:leader="none"/>
        </w:tabs>
      </w:pPr>
    </w:lvl>
    <w:lvl w:ilvl="3">
      <w:start w:val="1"/>
      <w:numFmt w:val="decimal"/>
      <w:suff w:val="tab"/>
      <w:lvlText w:val="%1.%2.%3.%4."/>
      <w:lvlJc w:val="left"/>
      <w:pPr>
        <w:pStyle w:val="259"/>
        <w:ind w:left="720" w:hanging="718"/>
        <w:tabs>
          <w:tab w:val="left" w:pos="720" w:leader="none"/>
        </w:tabs>
      </w:pPr>
    </w:lvl>
    <w:lvl w:ilvl="4">
      <w:start w:val="1"/>
      <w:numFmt w:val="decimal"/>
      <w:suff w:val="tab"/>
      <w:lvlText w:val="%1.%2.%3.%4.%5."/>
      <w:lvlJc w:val="left"/>
      <w:pPr>
        <w:pStyle w:val="259"/>
        <w:ind w:left="720" w:hanging="718"/>
        <w:tabs>
          <w:tab w:val="left" w:pos="720" w:leader="none"/>
        </w:tabs>
      </w:pPr>
    </w:lvl>
    <w:lvl w:ilvl="5">
      <w:start w:val="1"/>
      <w:numFmt w:val="decimal"/>
      <w:suff w:val="tab"/>
      <w:lvlText w:val="%1.%2.%3.%4.%5.%6."/>
      <w:lvlJc w:val="left"/>
      <w:pPr>
        <w:pStyle w:val="259"/>
        <w:ind w:left="1080" w:hanging="1078"/>
        <w:tabs>
          <w:tab w:val="left" w:pos="1080" w:leader="none"/>
        </w:tabs>
      </w:pPr>
    </w:lvl>
    <w:lvl w:ilvl="6">
      <w:start w:val="1"/>
      <w:numFmt w:val="decimal"/>
      <w:suff w:val="tab"/>
      <w:lvlText w:val="%1.%2.%3.%4.%5.%6.%7."/>
      <w:lvlJc w:val="left"/>
      <w:pPr>
        <w:pStyle w:val="259"/>
        <w:ind w:left="1080" w:hanging="1078"/>
        <w:tabs>
          <w:tab w:val="left" w:pos="1080" w:leader="none"/>
        </w:tabs>
      </w:pPr>
    </w:lvl>
    <w:lvl w:ilvl="7">
      <w:start w:val="1"/>
      <w:numFmt w:val="decimal"/>
      <w:suff w:val="tab"/>
      <w:lvlText w:val="%1.%2.%3.%4.%5.%6.%7.%8."/>
      <w:lvlJc w:val="left"/>
      <w:pPr>
        <w:pStyle w:val="259"/>
        <w:ind w:left="1080" w:hanging="1078"/>
        <w:tabs>
          <w:tab w:val="left" w:pos="1080" w:leader="none"/>
        </w:tabs>
      </w:pPr>
    </w:lvl>
    <w:lvl w:ilvl="8">
      <w:start w:val="1"/>
      <w:numFmt w:val="decimal"/>
      <w:suff w:val="tab"/>
      <w:lvlText w:val="%1.%2.%3.%4.%5.%6.%7.%8.%9."/>
      <w:lvlJc w:val="left"/>
      <w:pPr>
        <w:pStyle w:val="259"/>
        <w:ind w:left="1440" w:hanging="1438"/>
        <w:tabs>
          <w:tab w:val="left" w:pos="1440" w:leader="none"/>
        </w:tabs>
      </w:pPr>
    </w:lvl>
  </w:abstractNum>
  <w:abstractNum w:abstractNumId="3">
    <w:multiLevelType w:val="hybridMultilevel"/>
    <w:lvl w:ilvl="0">
      <w:start w:val="8"/>
      <w:numFmt w:val="decimal"/>
      <w:suff w:val="tab"/>
      <w:lvlText w:val="%1."/>
      <w:lvlJc w:val="left"/>
      <w:pPr>
        <w:pStyle w:val="259"/>
        <w:ind w:left="360" w:hanging="358"/>
        <w:tabs>
          <w:tab w:val="left" w:pos="360" w:leader="none"/>
        </w:tabs>
      </w:pPr>
    </w:lvl>
    <w:lvl w:ilvl="1">
      <w:start w:val="1"/>
      <w:numFmt w:val="decimal"/>
      <w:suff w:val="tab"/>
      <w:lvlText w:val="%1.%2."/>
      <w:lvlJc w:val="left"/>
      <w:pPr>
        <w:pStyle w:val="259"/>
        <w:ind w:left="928" w:hanging="358"/>
        <w:tabs>
          <w:tab w:val="left" w:pos="928" w:leader="none"/>
        </w:tabs>
      </w:pPr>
    </w:lvl>
    <w:lvl w:ilvl="2">
      <w:start w:val="1"/>
      <w:numFmt w:val="decimal"/>
      <w:suff w:val="tab"/>
      <w:lvlText w:val="%1.%2.%3."/>
      <w:lvlJc w:val="left"/>
      <w:pPr>
        <w:pStyle w:val="259"/>
        <w:ind w:left="730" w:hanging="718"/>
        <w:tabs>
          <w:tab w:val="left" w:pos="730" w:leader="none"/>
        </w:tabs>
      </w:pPr>
    </w:lvl>
    <w:lvl w:ilvl="3">
      <w:start w:val="1"/>
      <w:numFmt w:val="decimal"/>
      <w:suff w:val="tab"/>
      <w:lvlText w:val="%1.%2.%3.%4."/>
      <w:lvlJc w:val="left"/>
      <w:pPr>
        <w:pStyle w:val="259"/>
        <w:ind w:left="735" w:hanging="718"/>
        <w:tabs>
          <w:tab w:val="left" w:pos="735" w:leader="none"/>
        </w:tabs>
      </w:pPr>
    </w:lvl>
    <w:lvl w:ilvl="4">
      <w:start w:val="1"/>
      <w:numFmt w:val="decimal"/>
      <w:suff w:val="tab"/>
      <w:lvlText w:val="%1.%2.%3.%4.%5."/>
      <w:lvlJc w:val="left"/>
      <w:pPr>
        <w:pStyle w:val="259"/>
        <w:ind w:left="740" w:hanging="718"/>
        <w:tabs>
          <w:tab w:val="left" w:pos="740" w:leader="none"/>
        </w:tabs>
      </w:pPr>
    </w:lvl>
    <w:lvl w:ilvl="5">
      <w:start w:val="1"/>
      <w:numFmt w:val="decimal"/>
      <w:suff w:val="tab"/>
      <w:lvlText w:val="%1.%2.%3.%4.%5.%6."/>
      <w:lvlJc w:val="left"/>
      <w:pPr>
        <w:pStyle w:val="259"/>
        <w:ind w:left="1105" w:hanging="1078"/>
        <w:tabs>
          <w:tab w:val="left" w:pos="1105" w:leader="none"/>
        </w:tabs>
      </w:pPr>
    </w:lvl>
    <w:lvl w:ilvl="6">
      <w:start w:val="1"/>
      <w:numFmt w:val="decimal"/>
      <w:suff w:val="tab"/>
      <w:lvlText w:val="%1.%2.%3.%4.%5.%6.%7."/>
      <w:lvlJc w:val="left"/>
      <w:pPr>
        <w:pStyle w:val="259"/>
        <w:ind w:left="1110" w:hanging="1078"/>
        <w:tabs>
          <w:tab w:val="left" w:pos="1110" w:leader="none"/>
        </w:tabs>
      </w:pPr>
    </w:lvl>
    <w:lvl w:ilvl="7">
      <w:start w:val="1"/>
      <w:numFmt w:val="decimal"/>
      <w:suff w:val="tab"/>
      <w:lvlText w:val="%1.%2.%3.%4.%5.%6.%7.%8."/>
      <w:lvlJc w:val="left"/>
      <w:pPr>
        <w:pStyle w:val="259"/>
        <w:ind w:left="1115" w:hanging="1078"/>
        <w:tabs>
          <w:tab w:val="left" w:pos="1115" w:leader="none"/>
        </w:tabs>
      </w:pPr>
    </w:lvl>
    <w:lvl w:ilvl="8">
      <w:start w:val="1"/>
      <w:numFmt w:val="decimal"/>
      <w:suff w:val="tab"/>
      <w:lvlText w:val="%1.%2.%3.%4.%5.%6.%7.%8.%9."/>
      <w:lvlJc w:val="left"/>
      <w:pPr>
        <w:pStyle w:val="259"/>
        <w:ind w:left="1480" w:hanging="1438"/>
        <w:tabs>
          <w:tab w:val="left" w:pos="1480" w:leader="none"/>
        </w:tabs>
      </w:pPr>
    </w:lvl>
  </w:abstractNum>
  <w:abstractNum w:abstractNumId="4">
    <w:multiLevelType w:val="hybridMultilevel"/>
    <w:lvl w:ilvl="0">
      <w:start w:val="3"/>
      <w:numFmt w:val="decimal"/>
      <w:suff w:val="tab"/>
      <w:lvlText w:val="%1."/>
      <w:lvlJc w:val="left"/>
      <w:pPr>
        <w:pStyle w:val="259"/>
        <w:ind w:left="420" w:hanging="418"/>
        <w:tabs>
          <w:tab w:val="left" w:pos="420" w:leader="none"/>
        </w:tabs>
      </w:pPr>
    </w:lvl>
    <w:lvl w:ilvl="1">
      <w:start w:val="2"/>
      <w:numFmt w:val="decimal"/>
      <w:suff w:val="tab"/>
      <w:lvlText w:val="%1.%2."/>
      <w:lvlJc w:val="left"/>
      <w:pPr>
        <w:pStyle w:val="259"/>
        <w:ind w:left="420" w:hanging="418"/>
        <w:tabs>
          <w:tab w:val="left" w:pos="420" w:leader="none"/>
        </w:tabs>
      </w:pPr>
    </w:lvl>
    <w:lvl w:ilvl="2">
      <w:start w:val="3"/>
      <w:numFmt w:val="decimal"/>
      <w:suff w:val="tab"/>
      <w:lvlText w:val="%1.%2.%3."/>
      <w:lvlJc w:val="left"/>
      <w:pPr>
        <w:pStyle w:val="259"/>
        <w:ind w:left="720" w:hanging="718"/>
        <w:tabs>
          <w:tab w:val="left" w:pos="720" w:leader="none"/>
        </w:tabs>
      </w:pPr>
    </w:lvl>
    <w:lvl w:ilvl="3">
      <w:start w:val="1"/>
      <w:numFmt w:val="decimal"/>
      <w:suff w:val="tab"/>
      <w:lvlText w:val="%1.%2.%3.%4."/>
      <w:lvlJc w:val="left"/>
      <w:pPr>
        <w:pStyle w:val="259"/>
        <w:ind w:left="720" w:hanging="718"/>
        <w:tabs>
          <w:tab w:val="left" w:pos="720" w:leader="none"/>
        </w:tabs>
      </w:pPr>
    </w:lvl>
    <w:lvl w:ilvl="4">
      <w:start w:val="1"/>
      <w:numFmt w:val="decimal"/>
      <w:suff w:val="tab"/>
      <w:lvlText w:val="%1.%2.%3.%4.%5."/>
      <w:lvlJc w:val="left"/>
      <w:pPr>
        <w:pStyle w:val="259"/>
        <w:ind w:left="720" w:hanging="718"/>
        <w:tabs>
          <w:tab w:val="left" w:pos="720" w:leader="none"/>
        </w:tabs>
      </w:pPr>
    </w:lvl>
    <w:lvl w:ilvl="5">
      <w:start w:val="1"/>
      <w:numFmt w:val="decimal"/>
      <w:suff w:val="tab"/>
      <w:lvlText w:val="%1.%2.%3.%4.%5.%6."/>
      <w:lvlJc w:val="left"/>
      <w:pPr>
        <w:pStyle w:val="259"/>
        <w:ind w:left="1080" w:hanging="1078"/>
        <w:tabs>
          <w:tab w:val="left" w:pos="1080" w:leader="none"/>
        </w:tabs>
      </w:pPr>
    </w:lvl>
    <w:lvl w:ilvl="6">
      <w:start w:val="1"/>
      <w:numFmt w:val="decimal"/>
      <w:suff w:val="tab"/>
      <w:lvlText w:val="%1.%2.%3.%4.%5.%6.%7."/>
      <w:lvlJc w:val="left"/>
      <w:pPr>
        <w:pStyle w:val="259"/>
        <w:ind w:left="1080" w:hanging="1078"/>
        <w:tabs>
          <w:tab w:val="left" w:pos="1080" w:leader="none"/>
        </w:tabs>
      </w:pPr>
    </w:lvl>
    <w:lvl w:ilvl="7">
      <w:start w:val="1"/>
      <w:numFmt w:val="decimal"/>
      <w:suff w:val="tab"/>
      <w:lvlText w:val="%1.%2.%3.%4.%5.%6.%7.%8."/>
      <w:lvlJc w:val="left"/>
      <w:pPr>
        <w:pStyle w:val="259"/>
        <w:ind w:left="1440" w:hanging="1438"/>
        <w:tabs>
          <w:tab w:val="left" w:pos="1440" w:leader="none"/>
        </w:tabs>
      </w:pPr>
    </w:lvl>
    <w:lvl w:ilvl="8">
      <w:start w:val="1"/>
      <w:numFmt w:val="decimal"/>
      <w:suff w:val="tab"/>
      <w:lvlText w:val="%1.%2.%3.%4.%5.%6.%7.%8.%9."/>
      <w:lvlJc w:val="left"/>
      <w:pPr>
        <w:pStyle w:val="259"/>
        <w:ind w:left="1440" w:hanging="1438"/>
        <w:tabs>
          <w:tab w:val="left" w:pos="1440" w:leader="none"/>
        </w:tabs>
      </w:pPr>
    </w:lvl>
  </w:abstractNum>
  <w:abstractNum w:abstractNumId="5">
    <w:multiLevelType w:val="hybridMultilevel"/>
    <w:lvl w:ilvl="0">
      <w:start w:val="3"/>
      <w:numFmt w:val="decimal"/>
      <w:suff w:val="tab"/>
      <w:lvlText w:val="%1."/>
      <w:lvlJc w:val="left"/>
      <w:pPr>
        <w:pStyle w:val="259"/>
        <w:ind w:left="405" w:hanging="403"/>
        <w:tabs>
          <w:tab w:val="left" w:pos="405" w:leader="none"/>
        </w:tabs>
      </w:pPr>
    </w:lvl>
    <w:lvl w:ilvl="1">
      <w:start w:val="2"/>
      <w:numFmt w:val="decimal"/>
      <w:suff w:val="tab"/>
      <w:lvlText w:val="%1.%2."/>
      <w:lvlJc w:val="left"/>
      <w:pPr>
        <w:pStyle w:val="259"/>
        <w:ind w:left="405" w:hanging="403"/>
        <w:tabs>
          <w:tab w:val="left" w:pos="405" w:leader="none"/>
        </w:tabs>
      </w:pPr>
    </w:lvl>
    <w:lvl w:ilvl="2">
      <w:start w:val="1"/>
      <w:numFmt w:val="decimal"/>
      <w:suff w:val="tab"/>
      <w:lvlText w:val="%1.%2.%3."/>
      <w:lvlJc w:val="left"/>
      <w:pPr>
        <w:pStyle w:val="259"/>
        <w:ind w:left="720" w:hanging="718"/>
        <w:tabs>
          <w:tab w:val="left" w:pos="720" w:leader="none"/>
        </w:tabs>
      </w:pPr>
    </w:lvl>
    <w:lvl w:ilvl="3">
      <w:start w:val="1"/>
      <w:numFmt w:val="decimal"/>
      <w:suff w:val="tab"/>
      <w:lvlText w:val="%1.%2.%3.%4."/>
      <w:lvlJc w:val="left"/>
      <w:pPr>
        <w:pStyle w:val="259"/>
        <w:ind w:left="720" w:hanging="718"/>
        <w:tabs>
          <w:tab w:val="left" w:pos="720" w:leader="none"/>
        </w:tabs>
      </w:pPr>
    </w:lvl>
    <w:lvl w:ilvl="4">
      <w:start w:val="1"/>
      <w:numFmt w:val="decimal"/>
      <w:suff w:val="tab"/>
      <w:lvlText w:val="%1.%2.%3.%4.%5."/>
      <w:lvlJc w:val="left"/>
      <w:pPr>
        <w:pStyle w:val="259"/>
        <w:ind w:left="720" w:hanging="718"/>
        <w:tabs>
          <w:tab w:val="left" w:pos="720" w:leader="none"/>
        </w:tabs>
      </w:pPr>
    </w:lvl>
    <w:lvl w:ilvl="5">
      <w:start w:val="1"/>
      <w:numFmt w:val="decimal"/>
      <w:suff w:val="tab"/>
      <w:lvlText w:val="%1.%2.%3.%4.%5.%6."/>
      <w:lvlJc w:val="left"/>
      <w:pPr>
        <w:pStyle w:val="259"/>
        <w:ind w:left="1080" w:hanging="1078"/>
        <w:tabs>
          <w:tab w:val="left" w:pos="1080" w:leader="none"/>
        </w:tabs>
      </w:pPr>
    </w:lvl>
    <w:lvl w:ilvl="6">
      <w:start w:val="1"/>
      <w:numFmt w:val="decimal"/>
      <w:suff w:val="tab"/>
      <w:lvlText w:val="%1.%2.%3.%4.%5.%6.%7."/>
      <w:lvlJc w:val="left"/>
      <w:pPr>
        <w:pStyle w:val="259"/>
        <w:ind w:left="1080" w:hanging="1078"/>
        <w:tabs>
          <w:tab w:val="left" w:pos="1080" w:leader="none"/>
        </w:tabs>
      </w:pPr>
    </w:lvl>
    <w:lvl w:ilvl="7">
      <w:start w:val="1"/>
      <w:numFmt w:val="decimal"/>
      <w:suff w:val="tab"/>
      <w:lvlText w:val="%1.%2.%3.%4.%5.%6.%7.%8."/>
      <w:lvlJc w:val="left"/>
      <w:pPr>
        <w:pStyle w:val="259"/>
        <w:ind w:left="1440" w:hanging="1438"/>
        <w:tabs>
          <w:tab w:val="left" w:pos="1440" w:leader="none"/>
        </w:tabs>
      </w:pPr>
    </w:lvl>
    <w:lvl w:ilvl="8">
      <w:start w:val="1"/>
      <w:numFmt w:val="decimal"/>
      <w:suff w:val="tab"/>
      <w:lvlText w:val="%1.%2.%3.%4.%5.%6.%7.%8.%9."/>
      <w:lvlJc w:val="left"/>
      <w:pPr>
        <w:pStyle w:val="259"/>
        <w:ind w:left="1440" w:hanging="1438"/>
        <w:tabs>
          <w:tab w:val="left" w:pos="1440" w:leader="none"/>
        </w:tabs>
      </w:pPr>
    </w:lvl>
  </w:abstractNum>
  <w:abstractNum w:abstractNumId="6">
    <w:multiLevelType w:val="hybridMultilevel"/>
    <w:lvl w:ilvl="0">
      <w:start w:val="6"/>
      <w:numFmt w:val="decimal"/>
      <w:suff w:val="tab"/>
      <w:lvlText w:val="%1."/>
      <w:lvlJc w:val="left"/>
      <w:pPr>
        <w:pStyle w:val="259"/>
        <w:ind w:left="360" w:hanging="358"/>
        <w:tabs>
          <w:tab w:val="left" w:pos="360" w:leader="none"/>
        </w:tabs>
      </w:pPr>
    </w:lvl>
    <w:lvl w:ilvl="1">
      <w:start w:val="5"/>
      <w:numFmt w:val="decimal"/>
      <w:suff w:val="tab"/>
      <w:lvlText w:val="%1.%2."/>
      <w:lvlJc w:val="left"/>
      <w:pPr>
        <w:pStyle w:val="259"/>
        <w:ind w:left="360" w:hanging="358"/>
        <w:tabs>
          <w:tab w:val="left" w:pos="360" w:leader="none"/>
        </w:tabs>
      </w:pPr>
    </w:lvl>
    <w:lvl w:ilvl="2">
      <w:start w:val="1"/>
      <w:numFmt w:val="decimal"/>
      <w:suff w:val="tab"/>
      <w:lvlText w:val="%1.%2.%3."/>
      <w:lvlJc w:val="left"/>
      <w:pPr>
        <w:pStyle w:val="259"/>
        <w:ind w:left="720" w:hanging="718"/>
        <w:tabs>
          <w:tab w:val="left" w:pos="720" w:leader="none"/>
        </w:tabs>
      </w:pPr>
    </w:lvl>
    <w:lvl w:ilvl="3">
      <w:start w:val="1"/>
      <w:numFmt w:val="decimal"/>
      <w:suff w:val="tab"/>
      <w:lvlText w:val="%1.%2.%3.%4."/>
      <w:lvlJc w:val="left"/>
      <w:pPr>
        <w:pStyle w:val="259"/>
        <w:ind w:left="720" w:hanging="718"/>
        <w:tabs>
          <w:tab w:val="left" w:pos="720" w:leader="none"/>
        </w:tabs>
      </w:pPr>
    </w:lvl>
    <w:lvl w:ilvl="4">
      <w:start w:val="1"/>
      <w:numFmt w:val="decimal"/>
      <w:suff w:val="tab"/>
      <w:lvlText w:val="%1.%2.%3.%4.%5."/>
      <w:lvlJc w:val="left"/>
      <w:pPr>
        <w:pStyle w:val="259"/>
        <w:ind w:left="720" w:hanging="718"/>
        <w:tabs>
          <w:tab w:val="left" w:pos="720" w:leader="none"/>
        </w:tabs>
      </w:pPr>
    </w:lvl>
    <w:lvl w:ilvl="5">
      <w:start w:val="1"/>
      <w:numFmt w:val="decimal"/>
      <w:suff w:val="tab"/>
      <w:lvlText w:val="%1.%2.%3.%4.%5.%6."/>
      <w:lvlJc w:val="left"/>
      <w:pPr>
        <w:pStyle w:val="259"/>
        <w:ind w:left="1080" w:hanging="1078"/>
        <w:tabs>
          <w:tab w:val="left" w:pos="1080" w:leader="none"/>
        </w:tabs>
      </w:pPr>
    </w:lvl>
    <w:lvl w:ilvl="6">
      <w:start w:val="1"/>
      <w:numFmt w:val="decimal"/>
      <w:suff w:val="tab"/>
      <w:lvlText w:val="%1.%2.%3.%4.%5.%6.%7."/>
      <w:lvlJc w:val="left"/>
      <w:pPr>
        <w:pStyle w:val="259"/>
        <w:ind w:left="1080" w:hanging="1078"/>
        <w:tabs>
          <w:tab w:val="left" w:pos="1080" w:leader="none"/>
        </w:tabs>
      </w:pPr>
    </w:lvl>
    <w:lvl w:ilvl="7">
      <w:start w:val="1"/>
      <w:numFmt w:val="decimal"/>
      <w:suff w:val="tab"/>
      <w:lvlText w:val="%1.%2.%3.%4.%5.%6.%7.%8."/>
      <w:lvlJc w:val="left"/>
      <w:pPr>
        <w:pStyle w:val="259"/>
        <w:ind w:left="1440" w:hanging="1438"/>
        <w:tabs>
          <w:tab w:val="left" w:pos="1440" w:leader="none"/>
        </w:tabs>
      </w:pPr>
    </w:lvl>
    <w:lvl w:ilvl="8">
      <w:start w:val="1"/>
      <w:numFmt w:val="decimal"/>
      <w:suff w:val="tab"/>
      <w:lvlText w:val="%1.%2.%3.%4.%5.%6.%7.%8.%9."/>
      <w:lvlJc w:val="left"/>
      <w:pPr>
        <w:pStyle w:val="259"/>
        <w:ind w:left="1440" w:hanging="1438"/>
        <w:tabs>
          <w:tab w:val="left" w:pos="1440" w:leader="none"/>
        </w:tabs>
      </w:pPr>
    </w:lvl>
  </w:abstractNum>
  <w:abstractNum w:abstractNumId="7">
    <w:multiLevelType w:val="hybridMultilevel"/>
    <w:lvl w:ilvl="0">
      <w:start w:val="9"/>
      <w:numFmt w:val="decimal"/>
      <w:suff w:val="tab"/>
      <w:lvlText w:val="%1."/>
      <w:lvlJc w:val="left"/>
      <w:pPr>
        <w:pStyle w:val="259"/>
        <w:ind w:left="360" w:hanging="358"/>
        <w:tabs>
          <w:tab w:val="left" w:pos="360" w:leader="none"/>
        </w:tabs>
      </w:pPr>
    </w:lvl>
    <w:lvl w:ilvl="1">
      <w:start w:val="2"/>
      <w:numFmt w:val="decimal"/>
      <w:suff w:val="tab"/>
      <w:lvlText w:val="%1.%2."/>
      <w:lvlJc w:val="left"/>
      <w:pPr>
        <w:pStyle w:val="259"/>
        <w:ind w:left="360" w:hanging="358"/>
        <w:tabs>
          <w:tab w:val="left" w:pos="360" w:leader="none"/>
        </w:tabs>
      </w:pPr>
    </w:lvl>
    <w:lvl w:ilvl="2">
      <w:start w:val="1"/>
      <w:numFmt w:val="decimal"/>
      <w:suff w:val="tab"/>
      <w:lvlText w:val="%1.%2.%3."/>
      <w:lvlJc w:val="left"/>
      <w:pPr>
        <w:pStyle w:val="259"/>
        <w:ind w:left="720" w:hanging="718"/>
        <w:tabs>
          <w:tab w:val="left" w:pos="720" w:leader="none"/>
        </w:tabs>
      </w:pPr>
    </w:lvl>
    <w:lvl w:ilvl="3">
      <w:start w:val="1"/>
      <w:numFmt w:val="decimal"/>
      <w:suff w:val="tab"/>
      <w:lvlText w:val="%1.%2.%3.%4."/>
      <w:lvlJc w:val="left"/>
      <w:pPr>
        <w:pStyle w:val="259"/>
        <w:ind w:left="720" w:hanging="718"/>
        <w:tabs>
          <w:tab w:val="left" w:pos="720" w:leader="none"/>
        </w:tabs>
      </w:pPr>
    </w:lvl>
    <w:lvl w:ilvl="4">
      <w:start w:val="1"/>
      <w:numFmt w:val="decimal"/>
      <w:suff w:val="tab"/>
      <w:lvlText w:val="%1.%2.%3.%4.%5."/>
      <w:lvlJc w:val="left"/>
      <w:pPr>
        <w:pStyle w:val="259"/>
        <w:ind w:left="720" w:hanging="718"/>
        <w:tabs>
          <w:tab w:val="left" w:pos="720" w:leader="none"/>
        </w:tabs>
      </w:pPr>
    </w:lvl>
    <w:lvl w:ilvl="5">
      <w:start w:val="1"/>
      <w:numFmt w:val="decimal"/>
      <w:suff w:val="tab"/>
      <w:lvlText w:val="%1.%2.%3.%4.%5.%6."/>
      <w:lvlJc w:val="left"/>
      <w:pPr>
        <w:pStyle w:val="259"/>
        <w:ind w:left="1080" w:hanging="1078"/>
        <w:tabs>
          <w:tab w:val="left" w:pos="1080" w:leader="none"/>
        </w:tabs>
      </w:pPr>
    </w:lvl>
    <w:lvl w:ilvl="6">
      <w:start w:val="1"/>
      <w:numFmt w:val="decimal"/>
      <w:suff w:val="tab"/>
      <w:lvlText w:val="%1.%2.%3.%4.%5.%6.%7."/>
      <w:lvlJc w:val="left"/>
      <w:pPr>
        <w:pStyle w:val="259"/>
        <w:ind w:left="1080" w:hanging="1078"/>
        <w:tabs>
          <w:tab w:val="left" w:pos="1080" w:leader="none"/>
        </w:tabs>
      </w:pPr>
    </w:lvl>
    <w:lvl w:ilvl="7">
      <w:start w:val="1"/>
      <w:numFmt w:val="decimal"/>
      <w:suff w:val="tab"/>
      <w:lvlText w:val="%1.%2.%3.%4.%5.%6.%7.%8."/>
      <w:lvlJc w:val="left"/>
      <w:pPr>
        <w:pStyle w:val="259"/>
        <w:ind w:left="1080" w:hanging="1078"/>
        <w:tabs>
          <w:tab w:val="left" w:pos="1080" w:leader="none"/>
        </w:tabs>
      </w:pPr>
    </w:lvl>
    <w:lvl w:ilvl="8">
      <w:start w:val="1"/>
      <w:numFmt w:val="decimal"/>
      <w:suff w:val="tab"/>
      <w:lvlText w:val="%1.%2.%3.%4.%5.%6.%7.%8.%9."/>
      <w:lvlJc w:val="left"/>
      <w:pPr>
        <w:pStyle w:val="259"/>
        <w:ind w:left="1440" w:hanging="1438"/>
        <w:tabs>
          <w:tab w:val="left" w:pos="1440" w:leader="none"/>
        </w:tabs>
      </w:pPr>
    </w:lvl>
  </w:abstractNum>
  <w:abstractNum w:abstractNumId="8">
    <w:multiLevelType w:val="hybridMultilevel"/>
    <w:lvl w:ilvl="0">
      <w:start w:val="1"/>
      <w:numFmt w:val="decimal"/>
      <w:suff w:val="nothing"/>
      <w:lvlText w:val=""/>
      <w:lvlJc w:val="left"/>
      <w:pPr>
        <w:pStyle w:val="259"/>
        <w:ind w:left="0" w:hanging="0"/>
        <w:tabs>
          <w:tab w:val="left" w:pos="0" w:leader="none"/>
        </w:tabs>
      </w:pPr>
    </w:lvl>
    <w:lvl w:ilvl="1">
      <w:start w:val="1"/>
      <w:numFmt w:val="decimal"/>
      <w:suff w:val="nothing"/>
      <w:lvlText w:val=""/>
      <w:lvlJc w:val="left"/>
      <w:pPr>
        <w:pStyle w:val="259"/>
        <w:ind w:left="0" w:hanging="0"/>
        <w:tabs>
          <w:tab w:val="left" w:pos="0" w:leader="none"/>
        </w:tabs>
      </w:pPr>
    </w:lvl>
    <w:lvl w:ilvl="2">
      <w:start w:val="1"/>
      <w:numFmt w:val="decimal"/>
      <w:suff w:val="nothing"/>
      <w:lvlText w:val=""/>
      <w:lvlJc w:val="left"/>
      <w:pPr>
        <w:pStyle w:val="259"/>
        <w:ind w:left="0" w:hanging="0"/>
        <w:tabs>
          <w:tab w:val="left" w:pos="0" w:leader="none"/>
        </w:tabs>
      </w:pPr>
    </w:lvl>
    <w:lvl w:ilvl="3">
      <w:start w:val="1"/>
      <w:numFmt w:val="decimal"/>
      <w:suff w:val="nothing"/>
      <w:lvlText w:val=""/>
      <w:lvlJc w:val="left"/>
      <w:pPr>
        <w:pStyle w:val="259"/>
        <w:ind w:left="0" w:hanging="0"/>
        <w:tabs>
          <w:tab w:val="left" w:pos="0" w:leader="none"/>
        </w:tabs>
      </w:pPr>
    </w:lvl>
    <w:lvl w:ilvl="4">
      <w:start w:val="1"/>
      <w:numFmt w:val="decimal"/>
      <w:suff w:val="nothing"/>
      <w:lvlText w:val=""/>
      <w:lvlJc w:val="left"/>
      <w:pPr>
        <w:pStyle w:val="259"/>
        <w:ind w:left="0" w:hanging="0"/>
        <w:tabs>
          <w:tab w:val="left" w:pos="0" w:leader="none"/>
        </w:tabs>
      </w:pPr>
    </w:lvl>
    <w:lvl w:ilvl="5">
      <w:start w:val="1"/>
      <w:numFmt w:val="decimal"/>
      <w:suff w:val="nothing"/>
      <w:lvlText w:val=""/>
      <w:lvlJc w:val="left"/>
      <w:pPr>
        <w:pStyle w:val="259"/>
        <w:ind w:left="0" w:hanging="0"/>
        <w:tabs>
          <w:tab w:val="left" w:pos="0" w:leader="none"/>
        </w:tabs>
      </w:pPr>
    </w:lvl>
    <w:lvl w:ilvl="6">
      <w:start w:val="1"/>
      <w:numFmt w:val="decimal"/>
      <w:suff w:val="nothing"/>
      <w:lvlText w:val=""/>
      <w:lvlJc w:val="left"/>
      <w:pPr>
        <w:pStyle w:val="259"/>
        <w:ind w:left="0" w:hanging="0"/>
        <w:tabs>
          <w:tab w:val="left" w:pos="0" w:leader="none"/>
        </w:tabs>
      </w:pPr>
    </w:lvl>
    <w:lvl w:ilvl="7">
      <w:start w:val="1"/>
      <w:numFmt w:val="decimal"/>
      <w:suff w:val="nothing"/>
      <w:lvlText w:val=""/>
      <w:lvlJc w:val="left"/>
      <w:pPr>
        <w:pStyle w:val="259"/>
        <w:ind w:left="0" w:hanging="0"/>
        <w:tabs>
          <w:tab w:val="left" w:pos="0" w:leader="none"/>
        </w:tabs>
      </w:pPr>
    </w:lvl>
    <w:lvl w:ilvl="8">
      <w:start w:val="1"/>
      <w:numFmt w:val="decimal"/>
      <w:suff w:val="nothing"/>
      <w:lvlText w:val=""/>
      <w:lvlJc w:val="left"/>
      <w:pPr>
        <w:pStyle w:val="259"/>
        <w:ind w:left="0" w:hanging="0"/>
        <w:tabs>
          <w:tab w:val="left" w:pos="0" w:leader="none"/>
        </w:tabs>
      </w:p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pStyle w:val="259"/>
        <w:ind w:left="5040" w:hanging="358"/>
      </w:pPr>
    </w:lvl>
    <w:lvl w:ilvl="1">
      <w:start w:val="1"/>
      <w:numFmt w:val="lowerLetter"/>
      <w:suff w:val="tab"/>
      <w:lvlText w:val="%2."/>
      <w:lvlJc w:val="left"/>
      <w:pPr>
        <w:pStyle w:val="259"/>
        <w:ind w:left="5760" w:hanging="358"/>
      </w:pPr>
    </w:lvl>
    <w:lvl w:ilvl="2">
      <w:start w:val="1"/>
      <w:numFmt w:val="lowerRoman"/>
      <w:suff w:val="tab"/>
      <w:lvlText w:val="%3."/>
      <w:lvlJc w:val="right"/>
      <w:pPr>
        <w:pStyle w:val="259"/>
        <w:ind w:left="6480" w:hanging="178"/>
      </w:pPr>
    </w:lvl>
    <w:lvl w:ilvl="3">
      <w:start w:val="1"/>
      <w:numFmt w:val="decimal"/>
      <w:suff w:val="tab"/>
      <w:lvlText w:val="%4."/>
      <w:lvlJc w:val="left"/>
      <w:pPr>
        <w:pStyle w:val="259"/>
        <w:ind w:left="7200" w:hanging="358"/>
      </w:pPr>
    </w:lvl>
    <w:lvl w:ilvl="4">
      <w:start w:val="1"/>
      <w:numFmt w:val="lowerLetter"/>
      <w:suff w:val="tab"/>
      <w:lvlText w:val="%5."/>
      <w:lvlJc w:val="left"/>
      <w:pPr>
        <w:pStyle w:val="259"/>
        <w:ind w:left="7920" w:hanging="358"/>
      </w:pPr>
    </w:lvl>
    <w:lvl w:ilvl="5">
      <w:start w:val="1"/>
      <w:numFmt w:val="lowerRoman"/>
      <w:suff w:val="tab"/>
      <w:lvlText w:val="%6."/>
      <w:lvlJc w:val="right"/>
      <w:pPr>
        <w:pStyle w:val="259"/>
        <w:ind w:left="8640" w:hanging="178"/>
      </w:pPr>
    </w:lvl>
    <w:lvl w:ilvl="6">
      <w:start w:val="1"/>
      <w:numFmt w:val="decimal"/>
      <w:suff w:val="tab"/>
      <w:lvlText w:val="%7."/>
      <w:lvlJc w:val="left"/>
      <w:pPr>
        <w:pStyle w:val="259"/>
        <w:ind w:left="9360" w:hanging="358"/>
      </w:pPr>
    </w:lvl>
    <w:lvl w:ilvl="7">
      <w:start w:val="1"/>
      <w:numFmt w:val="lowerLetter"/>
      <w:suff w:val="tab"/>
      <w:lvlText w:val="%8."/>
      <w:lvlJc w:val="left"/>
      <w:pPr>
        <w:pStyle w:val="259"/>
        <w:ind w:left="10080" w:hanging="358"/>
      </w:pPr>
    </w:lvl>
    <w:lvl w:ilvl="8">
      <w:start w:val="1"/>
      <w:numFmt w:val="lowerRoman"/>
      <w:suff w:val="tab"/>
      <w:lvlText w:val="%9."/>
      <w:lvlJc w:val="right"/>
      <w:pPr>
        <w:pStyle w:val="259"/>
        <w:ind w:left="10800" w:hanging="178"/>
      </w:pPr>
    </w:lvl>
  </w:abstractNum>
  <w:abstractNum w:abstractNumId="10">
    <w:multiLevelType w:val="hybridMultilevel"/>
    <w:lvl w:ilvl="0">
      <w:start w:val="9"/>
      <w:numFmt w:val="decimal"/>
      <w:suff w:val="tab"/>
      <w:lvlText w:val="%1."/>
      <w:lvlJc w:val="left"/>
      <w:pPr>
        <w:pStyle w:val="259"/>
        <w:ind w:left="360" w:hanging="358"/>
        <w:tabs>
          <w:tab w:val="left" w:pos="360" w:leader="none"/>
        </w:tabs>
      </w:pPr>
    </w:lvl>
    <w:lvl w:ilvl="1">
      <w:start w:val="2"/>
      <w:numFmt w:val="decimal"/>
      <w:suff w:val="tab"/>
      <w:lvlText w:val="%1.%2."/>
      <w:lvlJc w:val="left"/>
      <w:pPr>
        <w:pStyle w:val="259"/>
        <w:ind w:left="360" w:hanging="358"/>
        <w:tabs>
          <w:tab w:val="left" w:pos="360" w:leader="none"/>
        </w:tabs>
      </w:pPr>
    </w:lvl>
    <w:lvl w:ilvl="2">
      <w:start w:val="1"/>
      <w:numFmt w:val="decimal"/>
      <w:suff w:val="tab"/>
      <w:lvlText w:val="%1.%2.%3."/>
      <w:lvlJc w:val="left"/>
      <w:pPr>
        <w:pStyle w:val="259"/>
        <w:ind w:left="720" w:hanging="718"/>
        <w:tabs>
          <w:tab w:val="left" w:pos="720" w:leader="none"/>
        </w:tabs>
      </w:pPr>
    </w:lvl>
    <w:lvl w:ilvl="3">
      <w:start w:val="1"/>
      <w:numFmt w:val="decimal"/>
      <w:suff w:val="tab"/>
      <w:lvlText w:val="%1.%2.%3.%4."/>
      <w:lvlJc w:val="left"/>
      <w:pPr>
        <w:pStyle w:val="259"/>
        <w:ind w:left="720" w:hanging="718"/>
        <w:tabs>
          <w:tab w:val="left" w:pos="720" w:leader="none"/>
        </w:tabs>
      </w:pPr>
    </w:lvl>
    <w:lvl w:ilvl="4">
      <w:start w:val="1"/>
      <w:numFmt w:val="decimal"/>
      <w:suff w:val="tab"/>
      <w:lvlText w:val="%1.%2.%3.%4.%5."/>
      <w:lvlJc w:val="left"/>
      <w:pPr>
        <w:pStyle w:val="259"/>
        <w:ind w:left="1080" w:hanging="1078"/>
        <w:tabs>
          <w:tab w:val="left" w:pos="1080" w:leader="none"/>
        </w:tabs>
      </w:pPr>
    </w:lvl>
    <w:lvl w:ilvl="5">
      <w:start w:val="1"/>
      <w:numFmt w:val="decimal"/>
      <w:suff w:val="tab"/>
      <w:lvlText w:val="%1.%2.%3.%4.%5.%6."/>
      <w:lvlJc w:val="left"/>
      <w:pPr>
        <w:pStyle w:val="259"/>
        <w:ind w:left="1080" w:hanging="1078"/>
        <w:tabs>
          <w:tab w:val="left" w:pos="1080" w:leader="none"/>
        </w:tabs>
      </w:pPr>
    </w:lvl>
    <w:lvl w:ilvl="6">
      <w:start w:val="1"/>
      <w:numFmt w:val="decimal"/>
      <w:suff w:val="tab"/>
      <w:lvlText w:val="%1.%2.%3.%4.%5.%6.%7."/>
      <w:lvlJc w:val="left"/>
      <w:pPr>
        <w:pStyle w:val="259"/>
        <w:ind w:left="1080" w:hanging="1078"/>
        <w:tabs>
          <w:tab w:val="left" w:pos="1080" w:leader="none"/>
        </w:tabs>
      </w:pPr>
    </w:lvl>
    <w:lvl w:ilvl="7">
      <w:start w:val="1"/>
      <w:numFmt w:val="decimal"/>
      <w:suff w:val="tab"/>
      <w:lvlText w:val="%1.%2.%3.%4.%5.%6.%7.%8."/>
      <w:lvlJc w:val="left"/>
      <w:pPr>
        <w:pStyle w:val="259"/>
        <w:ind w:left="1440" w:hanging="1438"/>
        <w:tabs>
          <w:tab w:val="left" w:pos="1440" w:leader="none"/>
        </w:tabs>
      </w:pPr>
    </w:lvl>
    <w:lvl w:ilvl="8">
      <w:start w:val="1"/>
      <w:numFmt w:val="decimal"/>
      <w:suff w:val="tab"/>
      <w:lvlText w:val="%1.%2.%3.%4.%5.%6.%7.%8.%9."/>
      <w:lvlJc w:val="left"/>
      <w:pPr>
        <w:pStyle w:val="259"/>
        <w:ind w:left="1440" w:hanging="1438"/>
        <w:tabs>
          <w:tab w:val="left" w:pos="1440" w:leader="none"/>
        </w:tabs>
      </w:pPr>
    </w:lvl>
  </w:abstractNum>
  <w:abstractNum w:abstractNumId="11">
    <w:multiLevelType w:val="hybridMultilevel"/>
    <w:lvl w:ilvl="0">
      <w:start w:val="7"/>
      <w:numFmt w:val="decimal"/>
      <w:suff w:val="tab"/>
      <w:lvlText w:val="%1"/>
      <w:lvlJc w:val="left"/>
      <w:pPr>
        <w:pStyle w:val="259"/>
        <w:ind w:left="360" w:hanging="358"/>
        <w:tabs>
          <w:tab w:val="left" w:pos="360" w:leader="none"/>
        </w:tabs>
      </w:pPr>
    </w:lvl>
    <w:lvl w:ilvl="1">
      <w:start w:val="2"/>
      <w:numFmt w:val="decimal"/>
      <w:suff w:val="tab"/>
      <w:lvlText w:val="%1.%2"/>
      <w:lvlJc w:val="left"/>
      <w:pPr>
        <w:pStyle w:val="259"/>
        <w:ind w:left="360" w:hanging="358"/>
        <w:tabs>
          <w:tab w:val="left" w:pos="360" w:leader="none"/>
        </w:tabs>
      </w:pPr>
    </w:lvl>
    <w:lvl w:ilvl="2">
      <w:start w:val="1"/>
      <w:numFmt w:val="decimal"/>
      <w:suff w:val="tab"/>
      <w:lvlText w:val="%1.%2.%3"/>
      <w:lvlJc w:val="left"/>
      <w:pPr>
        <w:pStyle w:val="259"/>
        <w:ind w:left="720" w:hanging="718"/>
        <w:tabs>
          <w:tab w:val="left" w:pos="720" w:leader="none"/>
        </w:tabs>
      </w:pPr>
    </w:lvl>
    <w:lvl w:ilvl="3">
      <w:start w:val="1"/>
      <w:numFmt w:val="decimal"/>
      <w:suff w:val="tab"/>
      <w:lvlText w:val="%1.%2.%3.%4"/>
      <w:lvlJc w:val="left"/>
      <w:pPr>
        <w:pStyle w:val="259"/>
        <w:ind w:left="720" w:hanging="718"/>
        <w:tabs>
          <w:tab w:val="left" w:pos="720" w:leader="none"/>
        </w:tabs>
      </w:pPr>
    </w:lvl>
    <w:lvl w:ilvl="4">
      <w:start w:val="1"/>
      <w:numFmt w:val="decimal"/>
      <w:suff w:val="tab"/>
      <w:lvlText w:val="%1.%2.%3.%4.%5"/>
      <w:lvlJc w:val="left"/>
      <w:pPr>
        <w:pStyle w:val="259"/>
        <w:ind w:left="720" w:hanging="718"/>
        <w:tabs>
          <w:tab w:val="left" w:pos="720" w:leader="none"/>
        </w:tabs>
      </w:pPr>
    </w:lvl>
    <w:lvl w:ilvl="5">
      <w:start w:val="1"/>
      <w:numFmt w:val="decimal"/>
      <w:suff w:val="tab"/>
      <w:lvlText w:val="%1.%2.%3.%4.%5.%6"/>
      <w:lvlJc w:val="left"/>
      <w:pPr>
        <w:pStyle w:val="259"/>
        <w:ind w:left="1080" w:hanging="1078"/>
        <w:tabs>
          <w:tab w:val="left" w:pos="1080" w:leader="none"/>
        </w:tabs>
      </w:pPr>
    </w:lvl>
    <w:lvl w:ilvl="6">
      <w:start w:val="1"/>
      <w:numFmt w:val="decimal"/>
      <w:suff w:val="tab"/>
      <w:lvlText w:val="%1.%2.%3.%4.%5.%6.%7"/>
      <w:lvlJc w:val="left"/>
      <w:pPr>
        <w:pStyle w:val="259"/>
        <w:ind w:left="1080" w:hanging="1078"/>
        <w:tabs>
          <w:tab w:val="left" w:pos="1080" w:leader="none"/>
        </w:tabs>
      </w:pPr>
    </w:lvl>
    <w:lvl w:ilvl="7">
      <w:start w:val="1"/>
      <w:numFmt w:val="decimal"/>
      <w:suff w:val="tab"/>
      <w:lvlText w:val="%1.%2.%3.%4.%5.%6.%7.%8"/>
      <w:lvlJc w:val="left"/>
      <w:pPr>
        <w:pStyle w:val="259"/>
        <w:ind w:left="1440" w:hanging="1438"/>
        <w:tabs>
          <w:tab w:val="left" w:pos="1440" w:leader="none"/>
        </w:tabs>
      </w:pPr>
    </w:lvl>
    <w:lvl w:ilvl="8">
      <w:start w:val="1"/>
      <w:numFmt w:val="decimal"/>
      <w:suff w:val="tab"/>
      <w:lvlText w:val="%1.%2.%3.%4.%5.%6.%7.%8.%9"/>
      <w:lvlJc w:val="left"/>
      <w:pPr>
        <w:pStyle w:val="259"/>
        <w:ind w:left="1440" w:hanging="1438"/>
        <w:tabs>
          <w:tab w:val="left" w:pos="1440" w:leader="none"/>
        </w:tabs>
      </w:pPr>
    </w:lvl>
  </w:abstractNum>
  <w:abstractNum w:abstractNumId="12">
    <w:multiLevelType w:val="hybridMultilevel"/>
    <w:lvl w:ilvl="0">
      <w:start w:val="6"/>
      <w:numFmt w:val="decimal"/>
      <w:suff w:val="tab"/>
      <w:lvlText w:val="%1."/>
      <w:lvlJc w:val="left"/>
      <w:pPr>
        <w:pStyle w:val="259"/>
        <w:ind w:left="360" w:hanging="358"/>
        <w:tabs>
          <w:tab w:val="left" w:pos="360" w:leader="none"/>
        </w:tabs>
      </w:pPr>
    </w:lvl>
    <w:lvl w:ilvl="1">
      <w:start w:val="1"/>
      <w:numFmt w:val="decimal"/>
      <w:suff w:val="tab"/>
      <w:lvlText w:val="%1.%2."/>
      <w:lvlJc w:val="left"/>
      <w:pPr>
        <w:pStyle w:val="259"/>
        <w:ind w:left="1070" w:hanging="358"/>
        <w:tabs>
          <w:tab w:val="left" w:pos="1070" w:leader="none"/>
        </w:tabs>
      </w:pPr>
    </w:lvl>
    <w:lvl w:ilvl="2">
      <w:start w:val="1"/>
      <w:numFmt w:val="decimal"/>
      <w:suff w:val="tab"/>
      <w:lvlText w:val="%1.%2.%3."/>
      <w:lvlJc w:val="left"/>
      <w:pPr>
        <w:pStyle w:val="259"/>
        <w:ind w:left="1854" w:hanging="718"/>
        <w:tabs>
          <w:tab w:val="left" w:pos="1854" w:leader="none"/>
        </w:tabs>
      </w:pPr>
    </w:lvl>
    <w:lvl w:ilvl="3">
      <w:start w:val="1"/>
      <w:numFmt w:val="decimal"/>
      <w:suff w:val="tab"/>
      <w:lvlText w:val="%1.%2.%3.%4."/>
      <w:lvlJc w:val="left"/>
      <w:pPr>
        <w:pStyle w:val="259"/>
        <w:ind w:left="2421" w:hanging="718"/>
        <w:tabs>
          <w:tab w:val="left" w:pos="2421" w:leader="none"/>
        </w:tabs>
      </w:pPr>
    </w:lvl>
    <w:lvl w:ilvl="4">
      <w:start w:val="1"/>
      <w:numFmt w:val="decimal"/>
      <w:suff w:val="tab"/>
      <w:lvlText w:val="%1.%2.%3.%4.%5."/>
      <w:lvlJc w:val="left"/>
      <w:pPr>
        <w:pStyle w:val="259"/>
        <w:ind w:left="2988" w:hanging="718"/>
        <w:tabs>
          <w:tab w:val="left" w:pos="2988" w:leader="none"/>
        </w:tabs>
      </w:pPr>
    </w:lvl>
    <w:lvl w:ilvl="5">
      <w:start w:val="1"/>
      <w:numFmt w:val="decimal"/>
      <w:suff w:val="tab"/>
      <w:lvlText w:val="%1.%2.%3.%4.%5.%6."/>
      <w:lvlJc w:val="left"/>
      <w:pPr>
        <w:pStyle w:val="259"/>
        <w:ind w:left="3915" w:hanging="1078"/>
        <w:tabs>
          <w:tab w:val="left" w:pos="3915" w:leader="none"/>
        </w:tabs>
      </w:pPr>
    </w:lvl>
    <w:lvl w:ilvl="6">
      <w:start w:val="1"/>
      <w:numFmt w:val="decimal"/>
      <w:suff w:val="tab"/>
      <w:lvlText w:val="%1.%2.%3.%4.%5.%6.%7."/>
      <w:lvlJc w:val="left"/>
      <w:pPr>
        <w:pStyle w:val="259"/>
        <w:ind w:left="4482" w:hanging="1078"/>
        <w:tabs>
          <w:tab w:val="left" w:pos="4482" w:leader="none"/>
        </w:tabs>
      </w:pPr>
    </w:lvl>
    <w:lvl w:ilvl="7">
      <w:start w:val="1"/>
      <w:numFmt w:val="decimal"/>
      <w:suff w:val="tab"/>
      <w:lvlText w:val="%1.%2.%3.%4.%5.%6.%7.%8."/>
      <w:lvlJc w:val="left"/>
      <w:pPr>
        <w:pStyle w:val="259"/>
        <w:ind w:left="5409" w:hanging="1438"/>
        <w:tabs>
          <w:tab w:val="left" w:pos="5409" w:leader="none"/>
        </w:tabs>
      </w:pPr>
    </w:lvl>
    <w:lvl w:ilvl="8">
      <w:start w:val="1"/>
      <w:numFmt w:val="decimal"/>
      <w:suff w:val="tab"/>
      <w:lvlText w:val="%1.%2.%3.%4.%5.%6.%7.%8.%9."/>
      <w:lvlJc w:val="left"/>
      <w:pPr>
        <w:pStyle w:val="259"/>
        <w:ind w:left="5976" w:hanging="1438"/>
        <w:tabs>
          <w:tab w:val="left" w:pos="5976" w:leader="none"/>
        </w:tabs>
      </w:p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pStyle w:val="259"/>
        <w:ind w:left="1260" w:hanging="358"/>
      </w:pPr>
    </w:lvl>
    <w:lvl w:ilvl="1">
      <w:start w:val="1"/>
      <w:numFmt w:val="decimal"/>
      <w:suff w:val="tab"/>
      <w:lvlText w:val="%2."/>
      <w:lvlJc w:val="left"/>
      <w:pPr>
        <w:pStyle w:val="259"/>
        <w:ind w:left="1980" w:hanging="358"/>
      </w:pPr>
    </w:lvl>
    <w:lvl w:ilvl="2">
      <w:start w:val="1"/>
      <w:numFmt w:val="lowerRoman"/>
      <w:suff w:val="tab"/>
      <w:lvlText w:val="%3."/>
      <w:lvlJc w:val="right"/>
      <w:pPr>
        <w:pStyle w:val="259"/>
        <w:ind w:left="2700" w:hanging="178"/>
      </w:pPr>
    </w:lvl>
    <w:lvl w:ilvl="3">
      <w:start w:val="1"/>
      <w:numFmt w:val="decimal"/>
      <w:suff w:val="tab"/>
      <w:lvlText w:val="%4."/>
      <w:lvlJc w:val="left"/>
      <w:pPr>
        <w:pStyle w:val="259"/>
        <w:ind w:left="3420" w:hanging="358"/>
      </w:pPr>
    </w:lvl>
    <w:lvl w:ilvl="4">
      <w:start w:val="1"/>
      <w:numFmt w:val="lowerLetter"/>
      <w:suff w:val="tab"/>
      <w:lvlText w:val="%5."/>
      <w:lvlJc w:val="left"/>
      <w:pPr>
        <w:pStyle w:val="259"/>
        <w:ind w:left="4140" w:hanging="358"/>
      </w:pPr>
    </w:lvl>
    <w:lvl w:ilvl="5">
      <w:start w:val="1"/>
      <w:numFmt w:val="lowerRoman"/>
      <w:suff w:val="tab"/>
      <w:lvlText w:val="%6."/>
      <w:lvlJc w:val="right"/>
      <w:pPr>
        <w:pStyle w:val="259"/>
        <w:ind w:left="4860" w:hanging="178"/>
      </w:pPr>
    </w:lvl>
    <w:lvl w:ilvl="6">
      <w:start w:val="1"/>
      <w:numFmt w:val="decimal"/>
      <w:suff w:val="tab"/>
      <w:lvlText w:val="%7."/>
      <w:lvlJc w:val="left"/>
      <w:pPr>
        <w:pStyle w:val="259"/>
        <w:ind w:left="5580" w:hanging="358"/>
      </w:pPr>
    </w:lvl>
    <w:lvl w:ilvl="7">
      <w:start w:val="1"/>
      <w:numFmt w:val="lowerLetter"/>
      <w:suff w:val="tab"/>
      <w:lvlText w:val="%8."/>
      <w:lvlJc w:val="left"/>
      <w:pPr>
        <w:pStyle w:val="259"/>
        <w:ind w:left="6300" w:hanging="358"/>
      </w:pPr>
    </w:lvl>
    <w:lvl w:ilvl="8">
      <w:start w:val="1"/>
      <w:numFmt w:val="lowerRoman"/>
      <w:suff w:val="tab"/>
      <w:lvlText w:val="%9."/>
      <w:lvlJc w:val="right"/>
      <w:pPr>
        <w:pStyle w:val="259"/>
        <w:ind w:left="7020" w:hanging="178"/>
      </w:pPr>
    </w:lvl>
  </w:abstractNum>
  <w:abstractNum w:abstractNumId="14">
    <w:multiLevelType w:val="hybridMultilevel"/>
    <w:lvl w:ilvl="0">
      <w:start w:val="1"/>
      <w:numFmt w:val="decimal"/>
      <w:suff w:val="tab"/>
      <w:lvlText w:val="%1."/>
      <w:lvlJc w:val="left"/>
      <w:pPr>
        <w:pStyle w:val="259"/>
        <w:ind w:left="360" w:hanging="358"/>
      </w:pPr>
      <w:rPr>
        <w:color w:val="000000"/>
      </w:rPr>
    </w:lvl>
    <w:lvl w:ilvl="1">
      <w:start w:val="1"/>
      <w:numFmt w:val="decimal"/>
      <w:suff w:val="tab"/>
      <w:lvlText w:val="%1.%2."/>
      <w:lvlJc w:val="left"/>
      <w:pPr>
        <w:pStyle w:val="259"/>
        <w:ind w:left="502" w:hanging="358"/>
      </w:pPr>
      <w:rPr>
        <w:b w:val="false"/>
        <w:color w:val="000000"/>
      </w:rPr>
    </w:lvl>
    <w:lvl w:ilvl="2">
      <w:start w:val="1"/>
      <w:numFmt w:val="decimal"/>
      <w:suff w:val="tab"/>
      <w:lvlText w:val="%1.%2.%3."/>
      <w:lvlJc w:val="left"/>
      <w:pPr>
        <w:pStyle w:val="259"/>
        <w:ind w:left="1572" w:hanging="718"/>
      </w:pPr>
      <w:rPr>
        <w:color w:val="000000"/>
      </w:rPr>
    </w:lvl>
    <w:lvl w:ilvl="3">
      <w:start w:val="1"/>
      <w:numFmt w:val="decimal"/>
      <w:suff w:val="tab"/>
      <w:lvlText w:val="%1.%2.%3.%4."/>
      <w:lvlJc w:val="left"/>
      <w:pPr>
        <w:pStyle w:val="259"/>
        <w:ind w:left="1998" w:hanging="718"/>
      </w:pPr>
      <w:rPr>
        <w:color w:val="000000"/>
      </w:rPr>
    </w:lvl>
    <w:lvl w:ilvl="4">
      <w:start w:val="1"/>
      <w:numFmt w:val="decimal"/>
      <w:suff w:val="tab"/>
      <w:lvlText w:val="%1.%2.%3.%4.%5."/>
      <w:lvlJc w:val="left"/>
      <w:pPr>
        <w:pStyle w:val="259"/>
        <w:ind w:left="2424" w:hanging="718"/>
      </w:pPr>
      <w:rPr>
        <w:color w:val="000000"/>
      </w:rPr>
    </w:lvl>
    <w:lvl w:ilvl="5">
      <w:start w:val="1"/>
      <w:numFmt w:val="decimal"/>
      <w:suff w:val="tab"/>
      <w:lvlText w:val="%1.%2.%3.%4.%5.%6."/>
      <w:lvlJc w:val="left"/>
      <w:pPr>
        <w:pStyle w:val="259"/>
        <w:ind w:left="3210" w:hanging="1078"/>
      </w:pPr>
      <w:rPr>
        <w:color w:val="000000"/>
      </w:rPr>
    </w:lvl>
    <w:lvl w:ilvl="6">
      <w:start w:val="1"/>
      <w:numFmt w:val="decimal"/>
      <w:suff w:val="tab"/>
      <w:lvlText w:val="%1.%2.%3.%4.%5.%6.%7."/>
      <w:lvlJc w:val="left"/>
      <w:pPr>
        <w:pStyle w:val="259"/>
        <w:ind w:left="3636" w:hanging="1078"/>
      </w:pPr>
      <w:rPr>
        <w:color w:val="000000"/>
      </w:rPr>
    </w:lvl>
    <w:lvl w:ilvl="7">
      <w:start w:val="1"/>
      <w:numFmt w:val="decimal"/>
      <w:suff w:val="tab"/>
      <w:lvlText w:val="%1.%2.%3.%4.%5.%6.%7.%8."/>
      <w:lvlJc w:val="left"/>
      <w:pPr>
        <w:pStyle w:val="259"/>
        <w:ind w:left="4062" w:hanging="1078"/>
      </w:pPr>
      <w:rPr>
        <w:color w:val="000000"/>
      </w:rPr>
    </w:lvl>
    <w:lvl w:ilvl="8">
      <w:start w:val="1"/>
      <w:numFmt w:val="decimal"/>
      <w:suff w:val="tab"/>
      <w:lvlText w:val="%1.%2.%3.%4.%5.%6.%7.%8.%9."/>
      <w:lvlJc w:val="left"/>
      <w:pPr>
        <w:pStyle w:val="259"/>
        <w:ind w:left="4848" w:hanging="1438"/>
      </w:pPr>
      <w:rPr>
        <w:color w:val="000000"/>
      </w:r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pStyle w:val="259"/>
        <w:ind w:left="927" w:hanging="358"/>
      </w:pPr>
    </w:lvl>
    <w:lvl w:ilvl="1">
      <w:start w:val="1"/>
      <w:numFmt w:val="lowerLetter"/>
      <w:suff w:val="tab"/>
      <w:lvlText w:val="%2."/>
      <w:lvlJc w:val="left"/>
      <w:pPr>
        <w:pStyle w:val="259"/>
        <w:ind w:left="1647" w:hanging="358"/>
      </w:pPr>
    </w:lvl>
    <w:lvl w:ilvl="2">
      <w:start w:val="1"/>
      <w:numFmt w:val="lowerRoman"/>
      <w:suff w:val="tab"/>
      <w:lvlText w:val="%3."/>
      <w:lvlJc w:val="right"/>
      <w:pPr>
        <w:pStyle w:val="259"/>
        <w:ind w:left="2367" w:hanging="178"/>
      </w:pPr>
    </w:lvl>
    <w:lvl w:ilvl="3">
      <w:start w:val="1"/>
      <w:numFmt w:val="decimal"/>
      <w:suff w:val="tab"/>
      <w:lvlText w:val="%4."/>
      <w:lvlJc w:val="left"/>
      <w:pPr>
        <w:pStyle w:val="259"/>
        <w:ind w:left="3087" w:hanging="358"/>
      </w:pPr>
    </w:lvl>
    <w:lvl w:ilvl="4">
      <w:start w:val="1"/>
      <w:numFmt w:val="lowerLetter"/>
      <w:suff w:val="tab"/>
      <w:lvlText w:val="%5."/>
      <w:lvlJc w:val="left"/>
      <w:pPr>
        <w:pStyle w:val="259"/>
        <w:ind w:left="3807" w:hanging="358"/>
      </w:pPr>
    </w:lvl>
    <w:lvl w:ilvl="5">
      <w:start w:val="1"/>
      <w:numFmt w:val="lowerRoman"/>
      <w:suff w:val="tab"/>
      <w:lvlText w:val="%6."/>
      <w:lvlJc w:val="right"/>
      <w:pPr>
        <w:pStyle w:val="259"/>
        <w:ind w:left="4527" w:hanging="178"/>
      </w:pPr>
    </w:lvl>
    <w:lvl w:ilvl="6">
      <w:start w:val="1"/>
      <w:numFmt w:val="decimal"/>
      <w:suff w:val="tab"/>
      <w:lvlText w:val="%7."/>
      <w:lvlJc w:val="left"/>
      <w:pPr>
        <w:pStyle w:val="259"/>
        <w:ind w:left="5247" w:hanging="358"/>
      </w:pPr>
    </w:lvl>
    <w:lvl w:ilvl="7">
      <w:start w:val="1"/>
      <w:numFmt w:val="lowerLetter"/>
      <w:suff w:val="tab"/>
      <w:lvlText w:val="%8."/>
      <w:lvlJc w:val="left"/>
      <w:pPr>
        <w:pStyle w:val="259"/>
        <w:ind w:left="5967" w:hanging="358"/>
      </w:pPr>
    </w:lvl>
    <w:lvl w:ilvl="8">
      <w:start w:val="1"/>
      <w:numFmt w:val="lowerRoman"/>
      <w:suff w:val="tab"/>
      <w:lvlText w:val="%9."/>
      <w:lvlJc w:val="right"/>
      <w:pPr>
        <w:pStyle w:val="259"/>
        <w:ind w:left="6687" w:hanging="178"/>
      </w:pPr>
    </w:lvl>
  </w:abstractNum>
  <w:abstractNum w:abstractNumId="16">
    <w:multiLevelType w:val="hybridMultilevel"/>
    <w:lvl w:ilvl="0">
      <w:start w:val="1"/>
      <w:numFmt w:val="decimal"/>
      <w:suff w:val="tab"/>
      <w:lvlText w:val="%1."/>
      <w:lvlJc w:val="left"/>
      <w:pPr>
        <w:pStyle w:val="259"/>
        <w:ind w:left="360" w:hanging="358"/>
        <w:tabs>
          <w:tab w:val="left" w:pos="360" w:leader="none"/>
        </w:tabs>
      </w:pPr>
    </w:lvl>
    <w:lvl w:ilvl="1">
      <w:start w:val="1"/>
      <w:numFmt w:val="decimal"/>
      <w:suff w:val="tab"/>
      <w:lvlText w:val="%1.%2."/>
      <w:lvlJc w:val="left"/>
      <w:pPr>
        <w:pStyle w:val="259"/>
        <w:ind w:left="792" w:hanging="430"/>
        <w:tabs>
          <w:tab w:val="left" w:pos="792" w:leader="none"/>
        </w:tabs>
      </w:pPr>
    </w:lvl>
    <w:lvl w:ilvl="2">
      <w:start w:val="2"/>
      <w:numFmt w:val="decimal"/>
      <w:suff w:val="tab"/>
      <w:lvlText w:val="%1.%2.%3."/>
      <w:lvlJc w:val="left"/>
      <w:pPr>
        <w:pStyle w:val="259"/>
        <w:ind w:left="1224" w:hanging="502"/>
        <w:tabs>
          <w:tab w:val="left" w:pos="1224" w:leader="none"/>
        </w:tabs>
      </w:pPr>
    </w:lvl>
    <w:lvl w:ilvl="3">
      <w:start w:val="1"/>
      <w:numFmt w:val="decimal"/>
      <w:suff w:val="tab"/>
      <w:lvlText w:val="%1.%2.%3.%4."/>
      <w:lvlJc w:val="left"/>
      <w:pPr>
        <w:pStyle w:val="259"/>
        <w:ind w:left="1728" w:hanging="646"/>
        <w:tabs>
          <w:tab w:val="left" w:pos="1728" w:leader="none"/>
        </w:tabs>
      </w:pPr>
    </w:lvl>
    <w:lvl w:ilvl="4">
      <w:start w:val="1"/>
      <w:numFmt w:val="decimal"/>
      <w:suff w:val="tab"/>
      <w:lvlText w:val="%1.%2.%3.%4.%5."/>
      <w:lvlJc w:val="left"/>
      <w:pPr>
        <w:pStyle w:val="259"/>
        <w:ind w:left="2232" w:hanging="790"/>
        <w:tabs>
          <w:tab w:val="left" w:pos="2232" w:leader="none"/>
        </w:tabs>
      </w:pPr>
    </w:lvl>
    <w:lvl w:ilvl="5">
      <w:start w:val="1"/>
      <w:numFmt w:val="decimal"/>
      <w:suff w:val="tab"/>
      <w:lvlText w:val="%1.%2.%3.%4.%5.%6."/>
      <w:lvlJc w:val="left"/>
      <w:pPr>
        <w:pStyle w:val="259"/>
        <w:ind w:left="2736" w:hanging="934"/>
        <w:tabs>
          <w:tab w:val="left" w:pos="2736" w:leader="none"/>
        </w:tabs>
      </w:pPr>
    </w:lvl>
    <w:lvl w:ilvl="6">
      <w:start w:val="1"/>
      <w:numFmt w:val="decimal"/>
      <w:suff w:val="tab"/>
      <w:lvlText w:val="%1.%2.%3.%4.%5.%6.%7."/>
      <w:lvlJc w:val="left"/>
      <w:pPr>
        <w:pStyle w:val="259"/>
        <w:ind w:left="3240" w:hanging="1078"/>
        <w:tabs>
          <w:tab w:val="left" w:pos="3240" w:leader="none"/>
        </w:tabs>
      </w:pPr>
    </w:lvl>
    <w:lvl w:ilvl="7">
      <w:start w:val="1"/>
      <w:numFmt w:val="decimal"/>
      <w:suff w:val="tab"/>
      <w:lvlText w:val="%1.%2.%3.%4.%5.%6.%7.%8."/>
      <w:lvlJc w:val="left"/>
      <w:pPr>
        <w:pStyle w:val="259"/>
        <w:ind w:left="3744" w:hanging="1222"/>
        <w:tabs>
          <w:tab w:val="left" w:pos="3744" w:leader="none"/>
        </w:tabs>
      </w:pPr>
    </w:lvl>
    <w:lvl w:ilvl="8">
      <w:start w:val="1"/>
      <w:numFmt w:val="decimal"/>
      <w:suff w:val="tab"/>
      <w:lvlText w:val="%1.%2.%3.%4.%5.%6.%7.%8.%9."/>
      <w:lvlJc w:val="left"/>
      <w:pPr>
        <w:pStyle w:val="259"/>
        <w:ind w:left="4320" w:hanging="1438"/>
        <w:tabs>
          <w:tab w:val="left" w:pos="4320" w:leader="none"/>
        </w:tabs>
      </w:pPr>
    </w:lvl>
  </w:abstractNum>
  <w:abstractNum w:abstractNumId="17">
    <w:multiLevelType w:val="hybridMultilevel"/>
    <w:lvl w:ilvl="0">
      <w:start w:val="7"/>
      <w:numFmt w:val="decimal"/>
      <w:suff w:val="tab"/>
      <w:lvlText w:val="%1"/>
      <w:lvlJc w:val="left"/>
      <w:pPr>
        <w:pStyle w:val="259"/>
        <w:ind w:left="360" w:hanging="358"/>
        <w:tabs>
          <w:tab w:val="left" w:pos="360" w:leader="none"/>
        </w:tabs>
      </w:pPr>
    </w:lvl>
    <w:lvl w:ilvl="1">
      <w:start w:val="2"/>
      <w:numFmt w:val="decimal"/>
      <w:suff w:val="tab"/>
      <w:lvlText w:val="%1.%2"/>
      <w:lvlJc w:val="left"/>
      <w:pPr>
        <w:pStyle w:val="259"/>
        <w:ind w:left="360" w:hanging="358"/>
        <w:tabs>
          <w:tab w:val="left" w:pos="360" w:leader="none"/>
        </w:tabs>
      </w:pPr>
    </w:lvl>
    <w:lvl w:ilvl="2">
      <w:start w:val="1"/>
      <w:numFmt w:val="decimal"/>
      <w:suff w:val="tab"/>
      <w:lvlText w:val="%1.%2.%3"/>
      <w:lvlJc w:val="left"/>
      <w:pPr>
        <w:pStyle w:val="259"/>
        <w:ind w:left="720" w:hanging="718"/>
        <w:tabs>
          <w:tab w:val="left" w:pos="720" w:leader="none"/>
        </w:tabs>
      </w:pPr>
    </w:lvl>
    <w:lvl w:ilvl="3">
      <w:start w:val="1"/>
      <w:numFmt w:val="decimal"/>
      <w:suff w:val="tab"/>
      <w:lvlText w:val="%1.%2.%3.%4"/>
      <w:lvlJc w:val="left"/>
      <w:pPr>
        <w:pStyle w:val="259"/>
        <w:ind w:left="720" w:hanging="718"/>
        <w:tabs>
          <w:tab w:val="left" w:pos="720" w:leader="none"/>
        </w:tabs>
      </w:pPr>
    </w:lvl>
    <w:lvl w:ilvl="4">
      <w:start w:val="1"/>
      <w:numFmt w:val="decimal"/>
      <w:suff w:val="tab"/>
      <w:lvlText w:val="%1.%2.%3.%4.%5"/>
      <w:lvlJc w:val="left"/>
      <w:pPr>
        <w:pStyle w:val="259"/>
        <w:ind w:left="720" w:hanging="718"/>
        <w:tabs>
          <w:tab w:val="left" w:pos="720" w:leader="none"/>
        </w:tabs>
      </w:pPr>
    </w:lvl>
    <w:lvl w:ilvl="5">
      <w:start w:val="1"/>
      <w:numFmt w:val="decimal"/>
      <w:suff w:val="tab"/>
      <w:lvlText w:val="%1.%2.%3.%4.%5.%6"/>
      <w:lvlJc w:val="left"/>
      <w:pPr>
        <w:pStyle w:val="259"/>
        <w:ind w:left="1080" w:hanging="1078"/>
        <w:tabs>
          <w:tab w:val="left" w:pos="1080" w:leader="none"/>
        </w:tabs>
      </w:pPr>
    </w:lvl>
    <w:lvl w:ilvl="6">
      <w:start w:val="1"/>
      <w:numFmt w:val="decimal"/>
      <w:suff w:val="tab"/>
      <w:lvlText w:val="%1.%2.%3.%4.%5.%6.%7"/>
      <w:lvlJc w:val="left"/>
      <w:pPr>
        <w:pStyle w:val="259"/>
        <w:ind w:left="1080" w:hanging="1078"/>
        <w:tabs>
          <w:tab w:val="left" w:pos="1080" w:leader="none"/>
        </w:tabs>
      </w:pPr>
    </w:lvl>
    <w:lvl w:ilvl="7">
      <w:start w:val="1"/>
      <w:numFmt w:val="decimal"/>
      <w:suff w:val="tab"/>
      <w:lvlText w:val="%1.%2.%3.%4.%5.%6.%7.%8"/>
      <w:lvlJc w:val="left"/>
      <w:pPr>
        <w:pStyle w:val="259"/>
        <w:ind w:left="1440" w:hanging="1438"/>
        <w:tabs>
          <w:tab w:val="left" w:pos="1440" w:leader="none"/>
        </w:tabs>
      </w:pPr>
    </w:lvl>
    <w:lvl w:ilvl="8">
      <w:start w:val="1"/>
      <w:numFmt w:val="decimal"/>
      <w:suff w:val="tab"/>
      <w:lvlText w:val="%1.%2.%3.%4.%5.%6.%7.%8.%9"/>
      <w:lvlJc w:val="left"/>
      <w:pPr>
        <w:pStyle w:val="259"/>
        <w:ind w:left="1440" w:hanging="1438"/>
        <w:tabs>
          <w:tab w:val="left" w:pos="1440" w:leader="none"/>
        </w:tabs>
      </w:pPr>
    </w:lvl>
  </w:abstractNum>
  <w:abstractNum w:abstractNumId="18">
    <w:multiLevelType w:val="hybridMultilevel"/>
    <w:lvl w:ilvl="0">
      <w:start w:val="7"/>
      <w:numFmt w:val="decimal"/>
      <w:suff w:val="tab"/>
      <w:lvlText w:val="%1"/>
      <w:lvlJc w:val="left"/>
      <w:pPr>
        <w:pStyle w:val="259"/>
        <w:ind w:left="360" w:hanging="358"/>
        <w:tabs>
          <w:tab w:val="left" w:pos="360" w:leader="none"/>
        </w:tabs>
      </w:pPr>
    </w:lvl>
    <w:lvl w:ilvl="1">
      <w:start w:val="2"/>
      <w:numFmt w:val="decimal"/>
      <w:suff w:val="tab"/>
      <w:lvlText w:val="%1.%2"/>
      <w:lvlJc w:val="left"/>
      <w:pPr>
        <w:pStyle w:val="259"/>
        <w:ind w:left="360" w:hanging="358"/>
        <w:tabs>
          <w:tab w:val="left" w:pos="360" w:leader="none"/>
        </w:tabs>
      </w:pPr>
    </w:lvl>
    <w:lvl w:ilvl="2">
      <w:start w:val="1"/>
      <w:numFmt w:val="decimal"/>
      <w:suff w:val="tab"/>
      <w:lvlText w:val="%1.%2.%3"/>
      <w:lvlJc w:val="left"/>
      <w:pPr>
        <w:pStyle w:val="259"/>
        <w:ind w:left="720" w:hanging="718"/>
        <w:tabs>
          <w:tab w:val="left" w:pos="720" w:leader="none"/>
        </w:tabs>
      </w:pPr>
    </w:lvl>
    <w:lvl w:ilvl="3">
      <w:start w:val="1"/>
      <w:numFmt w:val="decimal"/>
      <w:suff w:val="tab"/>
      <w:lvlText w:val="%1.%2.%3.%4"/>
      <w:lvlJc w:val="left"/>
      <w:pPr>
        <w:pStyle w:val="259"/>
        <w:ind w:left="720" w:hanging="718"/>
        <w:tabs>
          <w:tab w:val="left" w:pos="720" w:leader="none"/>
        </w:tabs>
      </w:pPr>
    </w:lvl>
    <w:lvl w:ilvl="4">
      <w:start w:val="1"/>
      <w:numFmt w:val="decimal"/>
      <w:suff w:val="tab"/>
      <w:lvlText w:val="%1.%2.%3.%4.%5"/>
      <w:lvlJc w:val="left"/>
      <w:pPr>
        <w:pStyle w:val="259"/>
        <w:ind w:left="720" w:hanging="718"/>
        <w:tabs>
          <w:tab w:val="left" w:pos="720" w:leader="none"/>
        </w:tabs>
      </w:pPr>
    </w:lvl>
    <w:lvl w:ilvl="5">
      <w:start w:val="1"/>
      <w:numFmt w:val="decimal"/>
      <w:suff w:val="tab"/>
      <w:lvlText w:val="%1.%2.%3.%4.%5.%6"/>
      <w:lvlJc w:val="left"/>
      <w:pPr>
        <w:pStyle w:val="259"/>
        <w:ind w:left="1080" w:hanging="1078"/>
        <w:tabs>
          <w:tab w:val="left" w:pos="1080" w:leader="none"/>
        </w:tabs>
      </w:pPr>
    </w:lvl>
    <w:lvl w:ilvl="6">
      <w:start w:val="1"/>
      <w:numFmt w:val="decimal"/>
      <w:suff w:val="tab"/>
      <w:lvlText w:val="%1.%2.%3.%4.%5.%6.%7"/>
      <w:lvlJc w:val="left"/>
      <w:pPr>
        <w:pStyle w:val="259"/>
        <w:ind w:left="1080" w:hanging="1078"/>
        <w:tabs>
          <w:tab w:val="left" w:pos="1080" w:leader="none"/>
        </w:tabs>
      </w:pPr>
    </w:lvl>
    <w:lvl w:ilvl="7">
      <w:start w:val="1"/>
      <w:numFmt w:val="decimal"/>
      <w:suff w:val="tab"/>
      <w:lvlText w:val="%1.%2.%3.%4.%5.%6.%7.%8"/>
      <w:lvlJc w:val="left"/>
      <w:pPr>
        <w:pStyle w:val="259"/>
        <w:ind w:left="1440" w:hanging="1438"/>
        <w:tabs>
          <w:tab w:val="left" w:pos="1440" w:leader="none"/>
        </w:tabs>
      </w:pPr>
    </w:lvl>
    <w:lvl w:ilvl="8">
      <w:start w:val="1"/>
      <w:numFmt w:val="decimal"/>
      <w:suff w:val="tab"/>
      <w:lvlText w:val="%1.%2.%3.%4.%5.%6.%7.%8.%9"/>
      <w:lvlJc w:val="left"/>
      <w:pPr>
        <w:pStyle w:val="259"/>
        <w:ind w:left="1440" w:hanging="1438"/>
        <w:tabs>
          <w:tab w:val="left" w:pos="1440" w:leader="none"/>
        </w:tabs>
      </w:pPr>
    </w:lvl>
  </w:abstractNum>
  <w:abstractNum w:abstractNumId="19">
    <w:multiLevelType w:val="hybridMultilevel"/>
    <w:lvl w:ilvl="0">
      <w:start w:val="6"/>
      <w:numFmt w:val="decimal"/>
      <w:suff w:val="tab"/>
      <w:lvlText w:val="%1."/>
      <w:lvlJc w:val="left"/>
      <w:pPr>
        <w:pStyle w:val="259"/>
        <w:ind w:left="360" w:hanging="358"/>
        <w:tabs>
          <w:tab w:val="left" w:pos="360" w:leader="none"/>
        </w:tabs>
      </w:pPr>
    </w:lvl>
    <w:lvl w:ilvl="1">
      <w:start w:val="1"/>
      <w:numFmt w:val="decimal"/>
      <w:suff w:val="tab"/>
      <w:lvlText w:val="%1.%2."/>
      <w:lvlJc w:val="left"/>
      <w:pPr>
        <w:pStyle w:val="259"/>
        <w:ind w:left="928" w:hanging="358"/>
        <w:tabs>
          <w:tab w:val="left" w:pos="928" w:leader="none"/>
        </w:tabs>
      </w:pPr>
    </w:lvl>
    <w:lvl w:ilvl="2">
      <w:start w:val="1"/>
      <w:numFmt w:val="decimal"/>
      <w:suff w:val="tab"/>
      <w:lvlText w:val="%1.%2.%3."/>
      <w:lvlJc w:val="left"/>
      <w:pPr>
        <w:pStyle w:val="259"/>
        <w:ind w:left="720" w:hanging="718"/>
        <w:tabs>
          <w:tab w:val="left" w:pos="720" w:leader="none"/>
        </w:tabs>
      </w:pPr>
    </w:lvl>
    <w:lvl w:ilvl="3">
      <w:start w:val="1"/>
      <w:numFmt w:val="decimal"/>
      <w:suff w:val="tab"/>
      <w:lvlText w:val="%1.%2.%3.%4."/>
      <w:lvlJc w:val="left"/>
      <w:pPr>
        <w:pStyle w:val="259"/>
        <w:ind w:left="720" w:hanging="718"/>
        <w:tabs>
          <w:tab w:val="left" w:pos="720" w:leader="none"/>
        </w:tabs>
      </w:pPr>
    </w:lvl>
    <w:lvl w:ilvl="4">
      <w:start w:val="1"/>
      <w:numFmt w:val="decimal"/>
      <w:suff w:val="tab"/>
      <w:lvlText w:val="%1.%2.%3.%4.%5."/>
      <w:lvlJc w:val="left"/>
      <w:pPr>
        <w:pStyle w:val="259"/>
        <w:ind w:left="720" w:hanging="718"/>
        <w:tabs>
          <w:tab w:val="left" w:pos="720" w:leader="none"/>
        </w:tabs>
      </w:pPr>
    </w:lvl>
    <w:lvl w:ilvl="5">
      <w:start w:val="1"/>
      <w:numFmt w:val="decimal"/>
      <w:suff w:val="tab"/>
      <w:lvlText w:val="%1.%2.%3.%4.%5.%6."/>
      <w:lvlJc w:val="left"/>
      <w:pPr>
        <w:pStyle w:val="259"/>
        <w:ind w:left="1080" w:hanging="1078"/>
        <w:tabs>
          <w:tab w:val="left" w:pos="1080" w:leader="none"/>
        </w:tabs>
      </w:pPr>
    </w:lvl>
    <w:lvl w:ilvl="6">
      <w:start w:val="1"/>
      <w:numFmt w:val="decimal"/>
      <w:suff w:val="tab"/>
      <w:lvlText w:val="%1.%2.%3.%4.%5.%6.%7."/>
      <w:lvlJc w:val="left"/>
      <w:pPr>
        <w:pStyle w:val="259"/>
        <w:ind w:left="1080" w:hanging="1078"/>
        <w:tabs>
          <w:tab w:val="left" w:pos="1080" w:leader="none"/>
        </w:tabs>
      </w:pPr>
    </w:lvl>
    <w:lvl w:ilvl="7">
      <w:start w:val="1"/>
      <w:numFmt w:val="decimal"/>
      <w:suff w:val="tab"/>
      <w:lvlText w:val="%1.%2.%3.%4.%5.%6.%7.%8."/>
      <w:lvlJc w:val="left"/>
      <w:pPr>
        <w:pStyle w:val="259"/>
        <w:ind w:left="1080" w:hanging="1078"/>
        <w:tabs>
          <w:tab w:val="left" w:pos="1080" w:leader="none"/>
        </w:tabs>
      </w:pPr>
    </w:lvl>
    <w:lvl w:ilvl="8">
      <w:start w:val="1"/>
      <w:numFmt w:val="decimal"/>
      <w:suff w:val="tab"/>
      <w:lvlText w:val="%1.%2.%3.%4.%5.%6.%7.%8.%9."/>
      <w:lvlJc w:val="left"/>
      <w:pPr>
        <w:pStyle w:val="259"/>
        <w:ind w:left="1440" w:hanging="1438"/>
        <w:tabs>
          <w:tab w:val="left" w:pos="1440" w:leader="none"/>
        </w:tabs>
      </w:pPr>
    </w:lvl>
  </w:abstractNum>
  <w:abstractNum w:abstractNumId="20">
    <w:multiLevelType w:val="hybridMultilevel"/>
    <w:lvl w:ilvl="0">
      <w:start w:val="6"/>
      <w:numFmt w:val="decimal"/>
      <w:suff w:val="tab"/>
      <w:lvlText w:val="%1."/>
      <w:lvlJc w:val="left"/>
      <w:pPr>
        <w:pStyle w:val="259"/>
        <w:ind w:left="360" w:hanging="358"/>
        <w:tabs>
          <w:tab w:val="left" w:pos="360" w:leader="none"/>
        </w:tabs>
      </w:pPr>
    </w:lvl>
    <w:lvl w:ilvl="1">
      <w:start w:val="1"/>
      <w:numFmt w:val="decimal"/>
      <w:suff w:val="tab"/>
      <w:lvlText w:val="%1.%2."/>
      <w:lvlJc w:val="left"/>
      <w:pPr>
        <w:pStyle w:val="259"/>
        <w:ind w:left="1070" w:hanging="358"/>
        <w:tabs>
          <w:tab w:val="left" w:pos="1070" w:leader="none"/>
        </w:tabs>
      </w:pPr>
    </w:lvl>
    <w:lvl w:ilvl="2">
      <w:start w:val="1"/>
      <w:numFmt w:val="decimal"/>
      <w:suff w:val="tab"/>
      <w:lvlText w:val="%1.%2.%3."/>
      <w:lvlJc w:val="left"/>
      <w:pPr>
        <w:pStyle w:val="259"/>
        <w:ind w:left="1854" w:hanging="718"/>
        <w:tabs>
          <w:tab w:val="left" w:pos="1854" w:leader="none"/>
        </w:tabs>
      </w:pPr>
    </w:lvl>
    <w:lvl w:ilvl="3">
      <w:start w:val="1"/>
      <w:numFmt w:val="decimal"/>
      <w:suff w:val="tab"/>
      <w:lvlText w:val="%1.%2.%3.%4."/>
      <w:lvlJc w:val="left"/>
      <w:pPr>
        <w:pStyle w:val="259"/>
        <w:ind w:left="2421" w:hanging="718"/>
        <w:tabs>
          <w:tab w:val="left" w:pos="2421" w:leader="none"/>
        </w:tabs>
      </w:pPr>
    </w:lvl>
    <w:lvl w:ilvl="4">
      <w:start w:val="1"/>
      <w:numFmt w:val="decimal"/>
      <w:suff w:val="tab"/>
      <w:lvlText w:val="%1.%2.%3.%4.%5."/>
      <w:lvlJc w:val="left"/>
      <w:pPr>
        <w:pStyle w:val="259"/>
        <w:ind w:left="2988" w:hanging="718"/>
        <w:tabs>
          <w:tab w:val="left" w:pos="2988" w:leader="none"/>
        </w:tabs>
      </w:pPr>
    </w:lvl>
    <w:lvl w:ilvl="5">
      <w:start w:val="1"/>
      <w:numFmt w:val="decimal"/>
      <w:suff w:val="tab"/>
      <w:lvlText w:val="%1.%2.%3.%4.%5.%6."/>
      <w:lvlJc w:val="left"/>
      <w:pPr>
        <w:pStyle w:val="259"/>
        <w:ind w:left="3915" w:hanging="1078"/>
        <w:tabs>
          <w:tab w:val="left" w:pos="3915" w:leader="none"/>
        </w:tabs>
      </w:pPr>
    </w:lvl>
    <w:lvl w:ilvl="6">
      <w:start w:val="1"/>
      <w:numFmt w:val="decimal"/>
      <w:suff w:val="tab"/>
      <w:lvlText w:val="%1.%2.%3.%4.%5.%6.%7."/>
      <w:lvlJc w:val="left"/>
      <w:pPr>
        <w:pStyle w:val="259"/>
        <w:ind w:left="4482" w:hanging="1078"/>
        <w:tabs>
          <w:tab w:val="left" w:pos="4482" w:leader="none"/>
        </w:tabs>
      </w:pPr>
    </w:lvl>
    <w:lvl w:ilvl="7">
      <w:start w:val="1"/>
      <w:numFmt w:val="decimal"/>
      <w:suff w:val="tab"/>
      <w:lvlText w:val="%1.%2.%3.%4.%5.%6.%7.%8."/>
      <w:lvlJc w:val="left"/>
      <w:pPr>
        <w:pStyle w:val="259"/>
        <w:ind w:left="5409" w:hanging="1438"/>
        <w:tabs>
          <w:tab w:val="left" w:pos="5409" w:leader="none"/>
        </w:tabs>
      </w:pPr>
    </w:lvl>
    <w:lvl w:ilvl="8">
      <w:start w:val="1"/>
      <w:numFmt w:val="decimal"/>
      <w:suff w:val="tab"/>
      <w:lvlText w:val="%1.%2.%3.%4.%5.%6.%7.%8.%9."/>
      <w:lvlJc w:val="left"/>
      <w:pPr>
        <w:pStyle w:val="259"/>
        <w:ind w:left="5976" w:hanging="1438"/>
        <w:tabs>
          <w:tab w:val="left" w:pos="5976" w:leader="none"/>
        </w:tabs>
      </w:pPr>
    </w:lvl>
  </w:abstractNum>
  <w:abstractNum w:abstractNumId="21">
    <w:multiLevelType w:val="hybridMultilevel"/>
    <w:lvl w:ilvl="0">
      <w:start w:val="8"/>
      <w:numFmt w:val="decimal"/>
      <w:suff w:val="tab"/>
      <w:lvlText w:val="%1."/>
      <w:lvlJc w:val="left"/>
      <w:pPr>
        <w:pStyle w:val="259"/>
        <w:ind w:left="360" w:hanging="358"/>
        <w:tabs>
          <w:tab w:val="left" w:pos="360" w:leader="none"/>
        </w:tabs>
      </w:pPr>
    </w:lvl>
    <w:lvl w:ilvl="1">
      <w:start w:val="1"/>
      <w:numFmt w:val="decimal"/>
      <w:suff w:val="tab"/>
      <w:lvlText w:val="%1.%2."/>
      <w:lvlJc w:val="left"/>
      <w:pPr>
        <w:pStyle w:val="259"/>
        <w:ind w:left="928" w:hanging="358"/>
        <w:tabs>
          <w:tab w:val="left" w:pos="928" w:leader="none"/>
        </w:tabs>
      </w:pPr>
    </w:lvl>
    <w:lvl w:ilvl="2">
      <w:start w:val="1"/>
      <w:numFmt w:val="decimal"/>
      <w:suff w:val="tab"/>
      <w:lvlText w:val="%1.%2.%3."/>
      <w:lvlJc w:val="left"/>
      <w:pPr>
        <w:pStyle w:val="259"/>
        <w:ind w:left="730" w:hanging="718"/>
        <w:tabs>
          <w:tab w:val="left" w:pos="730" w:leader="none"/>
        </w:tabs>
      </w:pPr>
    </w:lvl>
    <w:lvl w:ilvl="3">
      <w:start w:val="1"/>
      <w:numFmt w:val="decimal"/>
      <w:suff w:val="tab"/>
      <w:lvlText w:val="%1.%2.%3.%4."/>
      <w:lvlJc w:val="left"/>
      <w:pPr>
        <w:pStyle w:val="259"/>
        <w:ind w:left="735" w:hanging="718"/>
        <w:tabs>
          <w:tab w:val="left" w:pos="735" w:leader="none"/>
        </w:tabs>
      </w:pPr>
    </w:lvl>
    <w:lvl w:ilvl="4">
      <w:start w:val="1"/>
      <w:numFmt w:val="decimal"/>
      <w:suff w:val="tab"/>
      <w:lvlText w:val="%1.%2.%3.%4.%5."/>
      <w:lvlJc w:val="left"/>
      <w:pPr>
        <w:pStyle w:val="259"/>
        <w:ind w:left="740" w:hanging="718"/>
        <w:tabs>
          <w:tab w:val="left" w:pos="740" w:leader="none"/>
        </w:tabs>
      </w:pPr>
    </w:lvl>
    <w:lvl w:ilvl="5">
      <w:start w:val="1"/>
      <w:numFmt w:val="decimal"/>
      <w:suff w:val="tab"/>
      <w:lvlText w:val="%1.%2.%3.%4.%5.%6."/>
      <w:lvlJc w:val="left"/>
      <w:pPr>
        <w:pStyle w:val="259"/>
        <w:ind w:left="1105" w:hanging="1078"/>
        <w:tabs>
          <w:tab w:val="left" w:pos="1105" w:leader="none"/>
        </w:tabs>
      </w:pPr>
    </w:lvl>
    <w:lvl w:ilvl="6">
      <w:start w:val="1"/>
      <w:numFmt w:val="decimal"/>
      <w:suff w:val="tab"/>
      <w:lvlText w:val="%1.%2.%3.%4.%5.%6.%7."/>
      <w:lvlJc w:val="left"/>
      <w:pPr>
        <w:pStyle w:val="259"/>
        <w:ind w:left="1110" w:hanging="1078"/>
        <w:tabs>
          <w:tab w:val="left" w:pos="1110" w:leader="none"/>
        </w:tabs>
      </w:pPr>
    </w:lvl>
    <w:lvl w:ilvl="7">
      <w:start w:val="1"/>
      <w:numFmt w:val="decimal"/>
      <w:suff w:val="tab"/>
      <w:lvlText w:val="%1.%2.%3.%4.%5.%6.%7.%8."/>
      <w:lvlJc w:val="left"/>
      <w:pPr>
        <w:pStyle w:val="259"/>
        <w:ind w:left="1115" w:hanging="1078"/>
        <w:tabs>
          <w:tab w:val="left" w:pos="1115" w:leader="none"/>
        </w:tabs>
      </w:pPr>
    </w:lvl>
    <w:lvl w:ilvl="8">
      <w:start w:val="1"/>
      <w:numFmt w:val="decimal"/>
      <w:suff w:val="tab"/>
      <w:lvlText w:val="%1.%2.%3.%4.%5.%6.%7.%8.%9."/>
      <w:lvlJc w:val="left"/>
      <w:pPr>
        <w:pStyle w:val="259"/>
        <w:ind w:left="1480" w:hanging="1438"/>
        <w:tabs>
          <w:tab w:val="left" w:pos="1480" w:leader="none"/>
        </w:tabs>
      </w:pPr>
    </w:lvl>
  </w:abstractNum>
  <w:abstractNum w:abstractNumId="22">
    <w:multiLevelType w:val="hybridMultilevel"/>
    <w:lvl w:ilvl="0">
      <w:start w:val="3"/>
      <w:numFmt w:val="decimal"/>
      <w:suff w:val="tab"/>
      <w:lvlText w:val="%1"/>
      <w:lvlJc w:val="left"/>
      <w:pPr>
        <w:pStyle w:val="259"/>
        <w:ind w:left="360" w:hanging="358"/>
        <w:tabs>
          <w:tab w:val="left" w:pos="360" w:leader="none"/>
        </w:tabs>
      </w:pPr>
    </w:lvl>
    <w:lvl w:ilvl="1">
      <w:start w:val="2"/>
      <w:numFmt w:val="decimal"/>
      <w:suff w:val="tab"/>
      <w:lvlText w:val="%1.%2"/>
      <w:lvlJc w:val="left"/>
      <w:pPr>
        <w:pStyle w:val="259"/>
        <w:ind w:left="643" w:hanging="358"/>
        <w:tabs>
          <w:tab w:val="left" w:pos="643" w:leader="none"/>
        </w:tabs>
      </w:pPr>
    </w:lvl>
    <w:lvl w:ilvl="2">
      <w:start w:val="1"/>
      <w:numFmt w:val="decimal"/>
      <w:suff w:val="tab"/>
      <w:lvlText w:val="%1.%2.%3"/>
      <w:lvlJc w:val="left"/>
      <w:pPr>
        <w:pStyle w:val="259"/>
        <w:ind w:left="1286" w:hanging="718"/>
        <w:tabs>
          <w:tab w:val="left" w:pos="1286" w:leader="none"/>
        </w:tabs>
      </w:pPr>
    </w:lvl>
    <w:lvl w:ilvl="3">
      <w:start w:val="1"/>
      <w:numFmt w:val="decimal"/>
      <w:suff w:val="tab"/>
      <w:lvlText w:val="%1.%2.%3.%4"/>
      <w:lvlJc w:val="left"/>
      <w:pPr>
        <w:pStyle w:val="259"/>
        <w:ind w:left="1569" w:hanging="718"/>
        <w:tabs>
          <w:tab w:val="left" w:pos="1569" w:leader="none"/>
        </w:tabs>
      </w:pPr>
    </w:lvl>
    <w:lvl w:ilvl="4">
      <w:start w:val="1"/>
      <w:numFmt w:val="decimal"/>
      <w:suff w:val="tab"/>
      <w:lvlText w:val="%1.%2.%3.%4.%5"/>
      <w:lvlJc w:val="left"/>
      <w:pPr>
        <w:pStyle w:val="259"/>
        <w:ind w:left="1852" w:hanging="718"/>
        <w:tabs>
          <w:tab w:val="left" w:pos="1852" w:leader="none"/>
        </w:tabs>
      </w:pPr>
    </w:lvl>
    <w:lvl w:ilvl="5">
      <w:start w:val="1"/>
      <w:numFmt w:val="decimal"/>
      <w:suff w:val="tab"/>
      <w:lvlText w:val="%1.%2.%3.%4.%5.%6"/>
      <w:lvlJc w:val="left"/>
      <w:pPr>
        <w:pStyle w:val="259"/>
        <w:ind w:left="2495" w:hanging="1078"/>
        <w:tabs>
          <w:tab w:val="left" w:pos="2495" w:leader="none"/>
        </w:tabs>
      </w:pPr>
    </w:lvl>
    <w:lvl w:ilvl="6">
      <w:start w:val="1"/>
      <w:numFmt w:val="decimal"/>
      <w:suff w:val="tab"/>
      <w:lvlText w:val="%1.%2.%3.%4.%5.%6.%7"/>
      <w:lvlJc w:val="left"/>
      <w:pPr>
        <w:pStyle w:val="259"/>
        <w:ind w:left="2778" w:hanging="1078"/>
        <w:tabs>
          <w:tab w:val="left" w:pos="2778" w:leader="none"/>
        </w:tabs>
      </w:pPr>
    </w:lvl>
    <w:lvl w:ilvl="7">
      <w:start w:val="1"/>
      <w:numFmt w:val="decimal"/>
      <w:suff w:val="tab"/>
      <w:lvlText w:val="%1.%2.%3.%4.%5.%6.%7.%8"/>
      <w:lvlJc w:val="left"/>
      <w:pPr>
        <w:pStyle w:val="259"/>
        <w:ind w:left="3421" w:hanging="1438"/>
        <w:tabs>
          <w:tab w:val="left" w:pos="3421" w:leader="none"/>
        </w:tabs>
      </w:pPr>
    </w:lvl>
    <w:lvl w:ilvl="8">
      <w:start w:val="1"/>
      <w:numFmt w:val="decimal"/>
      <w:suff w:val="tab"/>
      <w:lvlText w:val="%1.%2.%3.%4.%5.%6.%7.%8.%9"/>
      <w:lvlJc w:val="left"/>
      <w:pPr>
        <w:pStyle w:val="259"/>
        <w:ind w:left="3704" w:hanging="1438"/>
        <w:tabs>
          <w:tab w:val="left" w:pos="3704" w:leader="none"/>
        </w:tabs>
      </w:pPr>
    </w:lvl>
  </w:abstractNum>
  <w:abstractNum w:abstractNumId="23">
    <w:multiLevelType w:val="hybridMultilevel"/>
    <w:lvl w:ilvl="0">
      <w:start w:val="7"/>
      <w:numFmt w:val="decimal"/>
      <w:suff w:val="tab"/>
      <w:lvlText w:val="%1"/>
      <w:lvlJc w:val="left"/>
      <w:pPr>
        <w:pStyle w:val="259"/>
        <w:ind w:left="360" w:hanging="358"/>
        <w:tabs>
          <w:tab w:val="left" w:pos="360" w:leader="none"/>
        </w:tabs>
      </w:pPr>
    </w:lvl>
    <w:lvl w:ilvl="1">
      <w:start w:val="2"/>
      <w:numFmt w:val="decimal"/>
      <w:suff w:val="tab"/>
      <w:lvlText w:val="%1.%2"/>
      <w:lvlJc w:val="left"/>
      <w:pPr>
        <w:pStyle w:val="259"/>
        <w:ind w:left="360" w:hanging="358"/>
        <w:tabs>
          <w:tab w:val="left" w:pos="360" w:leader="none"/>
        </w:tabs>
      </w:pPr>
    </w:lvl>
    <w:lvl w:ilvl="2">
      <w:start w:val="1"/>
      <w:numFmt w:val="decimal"/>
      <w:suff w:val="tab"/>
      <w:lvlText w:val="%1.%2.%3"/>
      <w:lvlJc w:val="left"/>
      <w:pPr>
        <w:pStyle w:val="259"/>
        <w:ind w:left="720" w:hanging="718"/>
        <w:tabs>
          <w:tab w:val="left" w:pos="720" w:leader="none"/>
        </w:tabs>
      </w:pPr>
    </w:lvl>
    <w:lvl w:ilvl="3">
      <w:start w:val="1"/>
      <w:numFmt w:val="decimal"/>
      <w:suff w:val="tab"/>
      <w:lvlText w:val="%1.%2.%3.%4"/>
      <w:lvlJc w:val="left"/>
      <w:pPr>
        <w:pStyle w:val="259"/>
        <w:ind w:left="720" w:hanging="718"/>
        <w:tabs>
          <w:tab w:val="left" w:pos="720" w:leader="none"/>
        </w:tabs>
      </w:pPr>
    </w:lvl>
    <w:lvl w:ilvl="4">
      <w:start w:val="1"/>
      <w:numFmt w:val="decimal"/>
      <w:suff w:val="tab"/>
      <w:lvlText w:val="%1.%2.%3.%4.%5"/>
      <w:lvlJc w:val="left"/>
      <w:pPr>
        <w:pStyle w:val="259"/>
        <w:ind w:left="720" w:hanging="718"/>
        <w:tabs>
          <w:tab w:val="left" w:pos="720" w:leader="none"/>
        </w:tabs>
      </w:pPr>
    </w:lvl>
    <w:lvl w:ilvl="5">
      <w:start w:val="1"/>
      <w:numFmt w:val="decimal"/>
      <w:suff w:val="tab"/>
      <w:lvlText w:val="%1.%2.%3.%4.%5.%6"/>
      <w:lvlJc w:val="left"/>
      <w:pPr>
        <w:pStyle w:val="259"/>
        <w:ind w:left="1080" w:hanging="1078"/>
        <w:tabs>
          <w:tab w:val="left" w:pos="1080" w:leader="none"/>
        </w:tabs>
      </w:pPr>
    </w:lvl>
    <w:lvl w:ilvl="6">
      <w:start w:val="1"/>
      <w:numFmt w:val="decimal"/>
      <w:suff w:val="tab"/>
      <w:lvlText w:val="%1.%2.%3.%4.%5.%6.%7"/>
      <w:lvlJc w:val="left"/>
      <w:pPr>
        <w:pStyle w:val="259"/>
        <w:ind w:left="1080" w:hanging="1078"/>
        <w:tabs>
          <w:tab w:val="left" w:pos="1080" w:leader="none"/>
        </w:tabs>
      </w:pPr>
    </w:lvl>
    <w:lvl w:ilvl="7">
      <w:start w:val="1"/>
      <w:numFmt w:val="decimal"/>
      <w:suff w:val="tab"/>
      <w:lvlText w:val="%1.%2.%3.%4.%5.%6.%7.%8"/>
      <w:lvlJc w:val="left"/>
      <w:pPr>
        <w:pStyle w:val="259"/>
        <w:ind w:left="1440" w:hanging="1438"/>
        <w:tabs>
          <w:tab w:val="left" w:pos="1440" w:leader="none"/>
        </w:tabs>
      </w:pPr>
    </w:lvl>
    <w:lvl w:ilvl="8">
      <w:start w:val="1"/>
      <w:numFmt w:val="decimal"/>
      <w:suff w:val="tab"/>
      <w:lvlText w:val="%1.%2.%3.%4.%5.%6.%7.%8.%9"/>
      <w:lvlJc w:val="left"/>
      <w:pPr>
        <w:pStyle w:val="259"/>
        <w:ind w:left="1440" w:hanging="1438"/>
        <w:tabs>
          <w:tab w:val="left" w:pos="1440" w:leader="none"/>
        </w:tabs>
      </w:pPr>
    </w:lvl>
  </w:abstractNum>
  <w:abstractNum w:abstractNumId="24">
    <w:multiLevelType w:val="hybridMultilevel"/>
    <w:lvl w:ilvl="0">
      <w:start w:val="7"/>
      <w:numFmt w:val="decimal"/>
      <w:suff w:val="tab"/>
      <w:lvlText w:val="%1."/>
      <w:lvlJc w:val="left"/>
      <w:pPr>
        <w:pStyle w:val="259"/>
        <w:ind w:left="360" w:hanging="358"/>
        <w:tabs>
          <w:tab w:val="left" w:pos="360" w:leader="none"/>
        </w:tabs>
      </w:pPr>
    </w:lvl>
    <w:lvl w:ilvl="1">
      <w:start w:val="2"/>
      <w:numFmt w:val="decimal"/>
      <w:suff w:val="tab"/>
      <w:lvlText w:val="%1.%2."/>
      <w:lvlJc w:val="left"/>
      <w:pPr>
        <w:pStyle w:val="259"/>
        <w:ind w:left="370" w:hanging="358"/>
        <w:tabs>
          <w:tab w:val="left" w:pos="370" w:leader="none"/>
        </w:tabs>
      </w:pPr>
    </w:lvl>
    <w:lvl w:ilvl="2">
      <w:start w:val="1"/>
      <w:numFmt w:val="decimal"/>
      <w:suff w:val="tab"/>
      <w:lvlText w:val="%1.%2.%3."/>
      <w:lvlJc w:val="left"/>
      <w:pPr>
        <w:pStyle w:val="259"/>
        <w:ind w:left="740" w:hanging="718"/>
        <w:tabs>
          <w:tab w:val="left" w:pos="740" w:leader="none"/>
        </w:tabs>
      </w:pPr>
    </w:lvl>
    <w:lvl w:ilvl="3">
      <w:start w:val="1"/>
      <w:numFmt w:val="decimal"/>
      <w:suff w:val="tab"/>
      <w:lvlText w:val="%1.%2.%3.%4."/>
      <w:lvlJc w:val="left"/>
      <w:pPr>
        <w:pStyle w:val="259"/>
        <w:ind w:left="750" w:hanging="718"/>
        <w:tabs>
          <w:tab w:val="left" w:pos="750" w:leader="none"/>
        </w:tabs>
      </w:pPr>
    </w:lvl>
    <w:lvl w:ilvl="4">
      <w:start w:val="1"/>
      <w:numFmt w:val="decimal"/>
      <w:suff w:val="tab"/>
      <w:lvlText w:val="%1.%2.%3.%4.%5."/>
      <w:lvlJc w:val="left"/>
      <w:pPr>
        <w:pStyle w:val="259"/>
        <w:ind w:left="760" w:hanging="718"/>
        <w:tabs>
          <w:tab w:val="left" w:pos="760" w:leader="none"/>
        </w:tabs>
      </w:pPr>
    </w:lvl>
    <w:lvl w:ilvl="5">
      <w:start w:val="1"/>
      <w:numFmt w:val="decimal"/>
      <w:suff w:val="tab"/>
      <w:lvlText w:val="%1.%2.%3.%4.%5.%6."/>
      <w:lvlJc w:val="left"/>
      <w:pPr>
        <w:pStyle w:val="259"/>
        <w:ind w:left="1130" w:hanging="1078"/>
        <w:tabs>
          <w:tab w:val="left" w:pos="1130" w:leader="none"/>
        </w:tabs>
      </w:pPr>
    </w:lvl>
    <w:lvl w:ilvl="6">
      <w:start w:val="1"/>
      <w:numFmt w:val="decimal"/>
      <w:suff w:val="tab"/>
      <w:lvlText w:val="%1.%2.%3.%4.%5.%6.%7."/>
      <w:lvlJc w:val="left"/>
      <w:pPr>
        <w:pStyle w:val="259"/>
        <w:ind w:left="1140" w:hanging="1078"/>
        <w:tabs>
          <w:tab w:val="left" w:pos="1140" w:leader="none"/>
        </w:tabs>
      </w:pPr>
    </w:lvl>
    <w:lvl w:ilvl="7">
      <w:start w:val="1"/>
      <w:numFmt w:val="decimal"/>
      <w:suff w:val="tab"/>
      <w:lvlText w:val="%1.%2.%3.%4.%5.%6.%7.%8."/>
      <w:lvlJc w:val="left"/>
      <w:pPr>
        <w:pStyle w:val="259"/>
        <w:ind w:left="1510" w:hanging="1438"/>
        <w:tabs>
          <w:tab w:val="left" w:pos="1510" w:leader="none"/>
        </w:tabs>
      </w:pPr>
    </w:lvl>
    <w:lvl w:ilvl="8">
      <w:start w:val="1"/>
      <w:numFmt w:val="decimal"/>
      <w:suff w:val="tab"/>
      <w:lvlText w:val="%1.%2.%3.%4.%5.%6.%7.%8.%9."/>
      <w:lvlJc w:val="left"/>
      <w:pPr>
        <w:pStyle w:val="259"/>
        <w:ind w:left="1520" w:hanging="1438"/>
        <w:tabs>
          <w:tab w:val="left" w:pos="1520" w:leader="none"/>
        </w:tabs>
      </w:pPr>
    </w:lvl>
  </w:abstractNum>
  <w:abstractNum w:abstractNumId="25">
    <w:multiLevelType w:val="hybridMultilevel"/>
    <w:lvl w:ilvl="0">
      <w:start w:val="8"/>
      <w:numFmt w:val="decimal"/>
      <w:suff w:val="tab"/>
      <w:lvlText w:val="%1."/>
      <w:lvlJc w:val="left"/>
      <w:pPr>
        <w:pStyle w:val="259"/>
        <w:ind w:left="360" w:hanging="358"/>
        <w:tabs>
          <w:tab w:val="left" w:pos="360" w:leader="none"/>
        </w:tabs>
      </w:pPr>
    </w:lvl>
    <w:lvl w:ilvl="1">
      <w:start w:val="1"/>
      <w:numFmt w:val="decimal"/>
      <w:suff w:val="tab"/>
      <w:lvlText w:val="%1.%2."/>
      <w:lvlJc w:val="left"/>
      <w:pPr>
        <w:pStyle w:val="259"/>
        <w:ind w:left="928" w:hanging="358"/>
        <w:tabs>
          <w:tab w:val="left" w:pos="928" w:leader="none"/>
        </w:tabs>
      </w:pPr>
    </w:lvl>
    <w:lvl w:ilvl="2">
      <w:start w:val="1"/>
      <w:numFmt w:val="decimal"/>
      <w:suff w:val="tab"/>
      <w:lvlText w:val="%1.%2.%3."/>
      <w:lvlJc w:val="left"/>
      <w:pPr>
        <w:pStyle w:val="259"/>
        <w:ind w:left="730" w:hanging="718"/>
        <w:tabs>
          <w:tab w:val="left" w:pos="730" w:leader="none"/>
        </w:tabs>
      </w:pPr>
    </w:lvl>
    <w:lvl w:ilvl="3">
      <w:start w:val="1"/>
      <w:numFmt w:val="decimal"/>
      <w:suff w:val="tab"/>
      <w:lvlText w:val="%1.%2.%3.%4."/>
      <w:lvlJc w:val="left"/>
      <w:pPr>
        <w:pStyle w:val="259"/>
        <w:ind w:left="735" w:hanging="718"/>
        <w:tabs>
          <w:tab w:val="left" w:pos="735" w:leader="none"/>
        </w:tabs>
      </w:pPr>
    </w:lvl>
    <w:lvl w:ilvl="4">
      <w:start w:val="1"/>
      <w:numFmt w:val="decimal"/>
      <w:suff w:val="tab"/>
      <w:lvlText w:val="%1.%2.%3.%4.%5."/>
      <w:lvlJc w:val="left"/>
      <w:pPr>
        <w:pStyle w:val="259"/>
        <w:ind w:left="740" w:hanging="718"/>
        <w:tabs>
          <w:tab w:val="left" w:pos="740" w:leader="none"/>
        </w:tabs>
      </w:pPr>
    </w:lvl>
    <w:lvl w:ilvl="5">
      <w:start w:val="1"/>
      <w:numFmt w:val="decimal"/>
      <w:suff w:val="tab"/>
      <w:lvlText w:val="%1.%2.%3.%4.%5.%6."/>
      <w:lvlJc w:val="left"/>
      <w:pPr>
        <w:pStyle w:val="259"/>
        <w:ind w:left="1105" w:hanging="1078"/>
        <w:tabs>
          <w:tab w:val="left" w:pos="1105" w:leader="none"/>
        </w:tabs>
      </w:pPr>
    </w:lvl>
    <w:lvl w:ilvl="6">
      <w:start w:val="1"/>
      <w:numFmt w:val="decimal"/>
      <w:suff w:val="tab"/>
      <w:lvlText w:val="%1.%2.%3.%4.%5.%6.%7."/>
      <w:lvlJc w:val="left"/>
      <w:pPr>
        <w:pStyle w:val="259"/>
        <w:ind w:left="1110" w:hanging="1078"/>
        <w:tabs>
          <w:tab w:val="left" w:pos="1110" w:leader="none"/>
        </w:tabs>
      </w:pPr>
    </w:lvl>
    <w:lvl w:ilvl="7">
      <w:start w:val="1"/>
      <w:numFmt w:val="decimal"/>
      <w:suff w:val="tab"/>
      <w:lvlText w:val="%1.%2.%3.%4.%5.%6.%7.%8."/>
      <w:lvlJc w:val="left"/>
      <w:pPr>
        <w:pStyle w:val="259"/>
        <w:ind w:left="1115" w:hanging="1078"/>
        <w:tabs>
          <w:tab w:val="left" w:pos="1115" w:leader="none"/>
        </w:tabs>
      </w:pPr>
    </w:lvl>
    <w:lvl w:ilvl="8">
      <w:start w:val="1"/>
      <w:numFmt w:val="decimal"/>
      <w:suff w:val="tab"/>
      <w:lvlText w:val="%1.%2.%3.%4.%5.%6.%7.%8.%9."/>
      <w:lvlJc w:val="left"/>
      <w:pPr>
        <w:pStyle w:val="259"/>
        <w:ind w:left="1480" w:hanging="1438"/>
        <w:tabs>
          <w:tab w:val="left" w:pos="1480" w:leader="none"/>
        </w:tabs>
      </w:pPr>
    </w:lvl>
  </w:abstractNum>
  <w:abstractNum w:abstractNumId="26">
    <w:multiLevelType w:val="hybridMultilevel"/>
    <w:lvl w:ilvl="0">
      <w:start w:val="1"/>
      <w:numFmt w:val="decimal"/>
      <w:suff w:val="tab"/>
      <w:lvlText w:val="%1."/>
      <w:lvlJc w:val="left"/>
      <w:pPr>
        <w:pStyle w:val="259"/>
        <w:ind w:left="870" w:hanging="868"/>
      </w:pPr>
      <w:rPr>
        <w:color w:val="000000"/>
      </w:rPr>
    </w:lvl>
    <w:lvl w:ilvl="1">
      <w:start w:val="1"/>
      <w:numFmt w:val="decimal"/>
      <w:suff w:val="tab"/>
      <w:lvlText w:val="%1.%2."/>
      <w:lvlJc w:val="left"/>
      <w:pPr>
        <w:pStyle w:val="259"/>
        <w:ind w:left="1410" w:hanging="868"/>
      </w:pPr>
      <w:rPr>
        <w:color w:val="000000"/>
      </w:rPr>
    </w:lvl>
    <w:lvl w:ilvl="2">
      <w:start w:val="1"/>
      <w:numFmt w:val="decimal"/>
      <w:suff w:val="tab"/>
      <w:lvlText w:val="%1.%2.%3."/>
      <w:lvlJc w:val="left"/>
      <w:pPr>
        <w:pStyle w:val="259"/>
        <w:ind w:left="1950" w:hanging="868"/>
      </w:pPr>
      <w:rPr>
        <w:color w:val="000000"/>
      </w:rPr>
    </w:lvl>
    <w:lvl w:ilvl="3">
      <w:start w:val="1"/>
      <w:numFmt w:val="decimal"/>
      <w:suff w:val="tab"/>
      <w:lvlText w:val="%1.%2.%3.%4."/>
      <w:lvlJc w:val="left"/>
      <w:pPr>
        <w:pStyle w:val="259"/>
        <w:ind w:left="2490" w:hanging="868"/>
      </w:pPr>
      <w:rPr>
        <w:color w:val="000000"/>
      </w:rPr>
    </w:lvl>
    <w:lvl w:ilvl="4">
      <w:start w:val="1"/>
      <w:numFmt w:val="decimal"/>
      <w:suff w:val="tab"/>
      <w:lvlText w:val="%1.%2.%3.%4.%5."/>
      <w:lvlJc w:val="left"/>
      <w:pPr>
        <w:pStyle w:val="259"/>
        <w:ind w:left="3030" w:hanging="868"/>
      </w:pPr>
      <w:rPr>
        <w:color w:val="000000"/>
      </w:rPr>
    </w:lvl>
    <w:lvl w:ilvl="5">
      <w:start w:val="1"/>
      <w:numFmt w:val="decimal"/>
      <w:suff w:val="tab"/>
      <w:lvlText w:val="%1.%2.%3.%4.%5.%6."/>
      <w:lvlJc w:val="left"/>
      <w:pPr>
        <w:pStyle w:val="259"/>
        <w:ind w:left="3780" w:hanging="1078"/>
      </w:pPr>
      <w:rPr>
        <w:color w:val="000000"/>
      </w:rPr>
    </w:lvl>
    <w:lvl w:ilvl="6">
      <w:start w:val="1"/>
      <w:numFmt w:val="decimal"/>
      <w:suff w:val="tab"/>
      <w:lvlText w:val="%1.%2.%3.%4.%5.%6.%7."/>
      <w:lvlJc w:val="left"/>
      <w:pPr>
        <w:pStyle w:val="259"/>
        <w:ind w:left="4320" w:hanging="1078"/>
      </w:pPr>
      <w:rPr>
        <w:color w:val="000000"/>
      </w:rPr>
    </w:lvl>
    <w:lvl w:ilvl="7">
      <w:start w:val="1"/>
      <w:numFmt w:val="decimal"/>
      <w:suff w:val="tab"/>
      <w:lvlText w:val="%1.%2.%3.%4.%5.%6.%7.%8."/>
      <w:lvlJc w:val="left"/>
      <w:pPr>
        <w:pStyle w:val="259"/>
        <w:ind w:left="4860" w:hanging="1078"/>
      </w:pPr>
      <w:rPr>
        <w:color w:val="000000"/>
      </w:rPr>
    </w:lvl>
    <w:lvl w:ilvl="8">
      <w:start w:val="1"/>
      <w:numFmt w:val="decimal"/>
      <w:suff w:val="tab"/>
      <w:lvlText w:val="%1.%2.%3.%4.%5.%6.%7.%8.%9."/>
      <w:lvlJc w:val="left"/>
      <w:pPr>
        <w:pStyle w:val="259"/>
        <w:ind w:left="5760" w:hanging="1438"/>
      </w:pPr>
      <w:rPr>
        <w:color w:val="000000"/>
      </w:rPr>
    </w:lvl>
  </w:abstractNum>
  <w:abstractNum w:abstractNumId="27">
    <w:multiLevelType w:val="hybridMultilevel"/>
    <w:lvl w:ilvl="0">
      <w:start w:val="3"/>
      <w:numFmt w:val="decimal"/>
      <w:suff w:val="tab"/>
      <w:lvlText w:val="%1."/>
      <w:lvlJc w:val="left"/>
      <w:pPr>
        <w:pStyle w:val="259"/>
        <w:ind w:left="420" w:hanging="418"/>
        <w:tabs>
          <w:tab w:val="left" w:pos="420" w:leader="none"/>
        </w:tabs>
      </w:pPr>
    </w:lvl>
    <w:lvl w:ilvl="1">
      <w:start w:val="2"/>
      <w:numFmt w:val="decimal"/>
      <w:suff w:val="tab"/>
      <w:lvlText w:val="%1.%2."/>
      <w:lvlJc w:val="left"/>
      <w:pPr>
        <w:pStyle w:val="259"/>
        <w:ind w:left="712" w:hanging="418"/>
        <w:tabs>
          <w:tab w:val="left" w:pos="712" w:leader="none"/>
        </w:tabs>
      </w:pPr>
    </w:lvl>
    <w:lvl w:ilvl="2">
      <w:start w:val="3"/>
      <w:numFmt w:val="decimal"/>
      <w:suff w:val="tab"/>
      <w:lvlText w:val="%1.%2.%3."/>
      <w:lvlJc w:val="left"/>
      <w:pPr>
        <w:pStyle w:val="259"/>
        <w:ind w:left="1304" w:hanging="718"/>
        <w:tabs>
          <w:tab w:val="left" w:pos="1304" w:leader="none"/>
        </w:tabs>
      </w:pPr>
    </w:lvl>
    <w:lvl w:ilvl="3">
      <w:start w:val="1"/>
      <w:numFmt w:val="decimal"/>
      <w:suff w:val="tab"/>
      <w:lvlText w:val="%1.%2.%3.%4."/>
      <w:lvlJc w:val="left"/>
      <w:pPr>
        <w:pStyle w:val="259"/>
        <w:ind w:left="1596" w:hanging="718"/>
        <w:tabs>
          <w:tab w:val="left" w:pos="1596" w:leader="none"/>
        </w:tabs>
      </w:pPr>
    </w:lvl>
    <w:lvl w:ilvl="4">
      <w:start w:val="1"/>
      <w:numFmt w:val="decimal"/>
      <w:suff w:val="tab"/>
      <w:lvlText w:val="%1.%2.%3.%4.%5."/>
      <w:lvlJc w:val="left"/>
      <w:pPr>
        <w:pStyle w:val="259"/>
        <w:ind w:left="1888" w:hanging="718"/>
        <w:tabs>
          <w:tab w:val="left" w:pos="1888" w:leader="none"/>
        </w:tabs>
      </w:pPr>
    </w:lvl>
    <w:lvl w:ilvl="5">
      <w:start w:val="1"/>
      <w:numFmt w:val="decimal"/>
      <w:suff w:val="tab"/>
      <w:lvlText w:val="%1.%2.%3.%4.%5.%6."/>
      <w:lvlJc w:val="left"/>
      <w:pPr>
        <w:pStyle w:val="259"/>
        <w:ind w:left="2540" w:hanging="1078"/>
        <w:tabs>
          <w:tab w:val="left" w:pos="2540" w:leader="none"/>
        </w:tabs>
      </w:pPr>
    </w:lvl>
    <w:lvl w:ilvl="6">
      <w:start w:val="1"/>
      <w:numFmt w:val="decimal"/>
      <w:suff w:val="tab"/>
      <w:lvlText w:val="%1.%2.%3.%4.%5.%6.%7."/>
      <w:lvlJc w:val="left"/>
      <w:pPr>
        <w:pStyle w:val="259"/>
        <w:ind w:left="2832" w:hanging="1078"/>
        <w:tabs>
          <w:tab w:val="left" w:pos="2832" w:leader="none"/>
        </w:tabs>
      </w:pPr>
    </w:lvl>
    <w:lvl w:ilvl="7">
      <w:start w:val="1"/>
      <w:numFmt w:val="decimal"/>
      <w:suff w:val="tab"/>
      <w:lvlText w:val="%1.%2.%3.%4.%5.%6.%7.%8."/>
      <w:lvlJc w:val="left"/>
      <w:pPr>
        <w:pStyle w:val="259"/>
        <w:ind w:left="3124" w:hanging="1078"/>
        <w:tabs>
          <w:tab w:val="left" w:pos="3124" w:leader="none"/>
        </w:tabs>
      </w:pPr>
    </w:lvl>
    <w:lvl w:ilvl="8">
      <w:start w:val="1"/>
      <w:numFmt w:val="decimal"/>
      <w:suff w:val="tab"/>
      <w:lvlText w:val="%1.%2.%3.%4.%5.%6.%7.%8.%9."/>
      <w:lvlJc w:val="left"/>
      <w:pPr>
        <w:pStyle w:val="259"/>
        <w:ind w:left="3776" w:hanging="1438"/>
        <w:tabs>
          <w:tab w:val="left" w:pos="3776" w:leader="none"/>
        </w:tabs>
      </w:pPr>
    </w:lvl>
  </w:abstractNum>
  <w:abstractNum w:abstractNumId="28">
    <w:multiLevelType w:val="hybridMultilevel"/>
    <w:lvl w:ilvl="0">
      <w:start w:val="1"/>
      <w:numFmt w:val="decimal"/>
      <w:suff w:val="tab"/>
      <w:lvlText w:val="%1."/>
      <w:lvlJc w:val="left"/>
      <w:pPr>
        <w:pStyle w:val="259"/>
        <w:ind w:left="360" w:hanging="358"/>
      </w:pPr>
      <w:rPr>
        <w:color w:val="000000"/>
      </w:rPr>
    </w:lvl>
    <w:lvl w:ilvl="1">
      <w:start w:val="1"/>
      <w:numFmt w:val="decimal"/>
      <w:suff w:val="tab"/>
      <w:lvlText w:val="%1.%2."/>
      <w:lvlJc w:val="left"/>
      <w:pPr>
        <w:pStyle w:val="259"/>
        <w:ind w:left="786" w:hanging="358"/>
      </w:pPr>
      <w:rPr>
        <w:color w:val="000000"/>
      </w:rPr>
    </w:lvl>
    <w:lvl w:ilvl="2">
      <w:start w:val="1"/>
      <w:numFmt w:val="decimal"/>
      <w:suff w:val="tab"/>
      <w:lvlText w:val="%1.%2.%3."/>
      <w:lvlJc w:val="left"/>
      <w:pPr>
        <w:pStyle w:val="259"/>
        <w:ind w:left="1572" w:hanging="718"/>
      </w:pPr>
      <w:rPr>
        <w:color w:val="000000"/>
      </w:rPr>
    </w:lvl>
    <w:lvl w:ilvl="3">
      <w:start w:val="1"/>
      <w:numFmt w:val="decimal"/>
      <w:suff w:val="tab"/>
      <w:lvlText w:val="%1.%2.%3.%4."/>
      <w:lvlJc w:val="left"/>
      <w:pPr>
        <w:pStyle w:val="259"/>
        <w:ind w:left="1998" w:hanging="718"/>
      </w:pPr>
      <w:rPr>
        <w:color w:val="000000"/>
      </w:rPr>
    </w:lvl>
    <w:lvl w:ilvl="4">
      <w:start w:val="1"/>
      <w:numFmt w:val="decimal"/>
      <w:suff w:val="tab"/>
      <w:lvlText w:val="%1.%2.%3.%4.%5."/>
      <w:lvlJc w:val="left"/>
      <w:pPr>
        <w:pStyle w:val="259"/>
        <w:ind w:left="2424" w:hanging="718"/>
      </w:pPr>
      <w:rPr>
        <w:color w:val="000000"/>
      </w:rPr>
    </w:lvl>
    <w:lvl w:ilvl="5">
      <w:start w:val="1"/>
      <w:numFmt w:val="decimal"/>
      <w:suff w:val="tab"/>
      <w:lvlText w:val="%1.%2.%3.%4.%5.%6."/>
      <w:lvlJc w:val="left"/>
      <w:pPr>
        <w:pStyle w:val="259"/>
        <w:ind w:left="3210" w:hanging="1078"/>
      </w:pPr>
      <w:rPr>
        <w:color w:val="000000"/>
      </w:rPr>
    </w:lvl>
    <w:lvl w:ilvl="6">
      <w:start w:val="1"/>
      <w:numFmt w:val="decimal"/>
      <w:suff w:val="tab"/>
      <w:lvlText w:val="%1.%2.%3.%4.%5.%6.%7."/>
      <w:lvlJc w:val="left"/>
      <w:pPr>
        <w:pStyle w:val="259"/>
        <w:ind w:left="3636" w:hanging="1078"/>
      </w:pPr>
      <w:rPr>
        <w:color w:val="000000"/>
      </w:rPr>
    </w:lvl>
    <w:lvl w:ilvl="7">
      <w:start w:val="1"/>
      <w:numFmt w:val="decimal"/>
      <w:suff w:val="tab"/>
      <w:lvlText w:val="%1.%2.%3.%4.%5.%6.%7.%8."/>
      <w:lvlJc w:val="left"/>
      <w:pPr>
        <w:pStyle w:val="259"/>
        <w:ind w:left="4062" w:hanging="1078"/>
      </w:pPr>
      <w:rPr>
        <w:color w:val="000000"/>
      </w:rPr>
    </w:lvl>
    <w:lvl w:ilvl="8">
      <w:start w:val="1"/>
      <w:numFmt w:val="decimal"/>
      <w:suff w:val="tab"/>
      <w:lvlText w:val="%1.%2.%3.%4.%5.%6.%7.%8.%9."/>
      <w:lvlJc w:val="left"/>
      <w:pPr>
        <w:pStyle w:val="259"/>
        <w:ind w:left="4848" w:hanging="1438"/>
      </w:pPr>
      <w:rPr>
        <w:color w:val="000000"/>
      </w:rPr>
    </w:lvl>
  </w:abstractNum>
  <w:abstractNum w:abstractNumId="29">
    <w:multiLevelType w:val="hybridMultilevel"/>
    <w:lvl w:ilvl="0">
      <w:start w:val="6"/>
      <w:numFmt w:val="decimal"/>
      <w:suff w:val="tab"/>
      <w:lvlText w:val="%1"/>
      <w:lvlJc w:val="left"/>
      <w:pPr>
        <w:pStyle w:val="259"/>
        <w:ind w:left="360" w:hanging="358"/>
        <w:tabs>
          <w:tab w:val="left" w:pos="360" w:leader="none"/>
        </w:tabs>
      </w:pPr>
    </w:lvl>
    <w:lvl w:ilvl="1">
      <w:start w:val="1"/>
      <w:numFmt w:val="decimal"/>
      <w:suff w:val="tab"/>
      <w:lvlText w:val="%1.%2"/>
      <w:lvlJc w:val="left"/>
      <w:pPr>
        <w:pStyle w:val="259"/>
        <w:ind w:left="927" w:hanging="358"/>
        <w:tabs>
          <w:tab w:val="left" w:pos="927" w:leader="none"/>
        </w:tabs>
      </w:pPr>
    </w:lvl>
    <w:lvl w:ilvl="2">
      <w:start w:val="1"/>
      <w:numFmt w:val="decimal"/>
      <w:suff w:val="tab"/>
      <w:lvlText w:val="%1.%2.%3"/>
      <w:lvlJc w:val="left"/>
      <w:pPr>
        <w:pStyle w:val="259"/>
        <w:ind w:left="1494" w:hanging="358"/>
        <w:tabs>
          <w:tab w:val="left" w:pos="1494" w:leader="none"/>
        </w:tabs>
      </w:pPr>
    </w:lvl>
    <w:lvl w:ilvl="3">
      <w:start w:val="1"/>
      <w:numFmt w:val="decimal"/>
      <w:suff w:val="tab"/>
      <w:lvlText w:val="%1.%2.%3.%4"/>
      <w:lvlJc w:val="left"/>
      <w:pPr>
        <w:pStyle w:val="259"/>
        <w:ind w:left="2421" w:hanging="718"/>
        <w:tabs>
          <w:tab w:val="left" w:pos="2421" w:leader="none"/>
        </w:tabs>
      </w:pPr>
    </w:lvl>
    <w:lvl w:ilvl="4">
      <w:start w:val="1"/>
      <w:numFmt w:val="decimal"/>
      <w:suff w:val="tab"/>
      <w:lvlText w:val="%1.%2.%3.%4.%5"/>
      <w:lvlJc w:val="left"/>
      <w:pPr>
        <w:pStyle w:val="259"/>
        <w:ind w:left="2988" w:hanging="718"/>
        <w:tabs>
          <w:tab w:val="left" w:pos="2988" w:leader="none"/>
        </w:tabs>
      </w:pPr>
    </w:lvl>
    <w:lvl w:ilvl="5">
      <w:start w:val="1"/>
      <w:numFmt w:val="decimal"/>
      <w:suff w:val="tab"/>
      <w:lvlText w:val="%1.%2.%3.%4.%5.%6"/>
      <w:lvlJc w:val="left"/>
      <w:pPr>
        <w:pStyle w:val="259"/>
        <w:ind w:left="3915" w:hanging="1078"/>
        <w:tabs>
          <w:tab w:val="left" w:pos="3915" w:leader="none"/>
        </w:tabs>
      </w:pPr>
    </w:lvl>
    <w:lvl w:ilvl="6">
      <w:start w:val="1"/>
      <w:numFmt w:val="decimal"/>
      <w:suff w:val="tab"/>
      <w:lvlText w:val="%1.%2.%3.%4.%5.%6.%7"/>
      <w:lvlJc w:val="left"/>
      <w:pPr>
        <w:pStyle w:val="259"/>
        <w:ind w:left="4482" w:hanging="1078"/>
        <w:tabs>
          <w:tab w:val="left" w:pos="4482" w:leader="none"/>
        </w:tabs>
      </w:pPr>
    </w:lvl>
    <w:lvl w:ilvl="7">
      <w:start w:val="1"/>
      <w:numFmt w:val="decimal"/>
      <w:suff w:val="tab"/>
      <w:lvlText w:val="%1.%2.%3.%4.%5.%6.%7.%8"/>
      <w:lvlJc w:val="left"/>
      <w:pPr>
        <w:pStyle w:val="259"/>
        <w:ind w:left="5049" w:hanging="1078"/>
        <w:tabs>
          <w:tab w:val="left" w:pos="5049" w:leader="none"/>
        </w:tabs>
      </w:pPr>
    </w:lvl>
    <w:lvl w:ilvl="8">
      <w:start w:val="1"/>
      <w:numFmt w:val="decimal"/>
      <w:suff w:val="tab"/>
      <w:lvlText w:val="%1.%2.%3.%4.%5.%6.%7.%8.%9"/>
      <w:lvlJc w:val="left"/>
      <w:pPr>
        <w:pStyle w:val="259"/>
        <w:ind w:left="5976" w:hanging="1438"/>
        <w:tabs>
          <w:tab w:val="left" w:pos="5976" w:leader="none"/>
        </w:tabs>
      </w:pPr>
    </w:lvl>
  </w:abstractNum>
  <w:abstractNum w:abstractNumId="30">
    <w:multiLevelType w:val="hybridMultilevel"/>
    <w:lvl w:ilvl="0">
      <w:start w:val="1"/>
      <w:numFmt w:val="decimal"/>
      <w:pStyle w:val="288"/>
      <w:suff w:val="tab"/>
      <w:lvlText w:val="%1."/>
      <w:lvlJc w:val="left"/>
      <w:pPr>
        <w:pStyle w:val="259"/>
        <w:ind w:left="360" w:hanging="358"/>
        <w:tabs>
          <w:tab w:val="left" w:pos="360" w:leader="none"/>
        </w:tabs>
      </w:pPr>
    </w:lvl>
    <w:lvl w:ilvl="1">
      <w:start w:val="1"/>
      <w:numFmt w:val="decimal"/>
      <w:suff w:val="tab"/>
      <w:lvlText w:val="%1.%2."/>
      <w:lvlJc w:val="left"/>
      <w:pPr>
        <w:pStyle w:val="259"/>
        <w:ind w:left="792" w:hanging="430"/>
        <w:tabs>
          <w:tab w:val="left" w:pos="792" w:leader="none"/>
        </w:tabs>
      </w:pPr>
    </w:lvl>
    <w:lvl w:ilvl="2">
      <w:start w:val="2"/>
      <w:numFmt w:val="decimal"/>
      <w:suff w:val="tab"/>
      <w:lvlText w:val="%1.%2.%3."/>
      <w:lvlJc w:val="left"/>
      <w:pPr>
        <w:pStyle w:val="259"/>
        <w:ind w:left="1224" w:hanging="502"/>
        <w:tabs>
          <w:tab w:val="left" w:pos="1224" w:leader="none"/>
        </w:tabs>
      </w:pPr>
    </w:lvl>
    <w:lvl w:ilvl="3">
      <w:start w:val="1"/>
      <w:numFmt w:val="decimal"/>
      <w:suff w:val="tab"/>
      <w:lvlText w:val="%1.%2.%3.%4."/>
      <w:lvlJc w:val="left"/>
      <w:pPr>
        <w:pStyle w:val="259"/>
        <w:ind w:left="1728" w:hanging="646"/>
        <w:tabs>
          <w:tab w:val="left" w:pos="1728" w:leader="none"/>
        </w:tabs>
      </w:pPr>
    </w:lvl>
    <w:lvl w:ilvl="4">
      <w:start w:val="1"/>
      <w:numFmt w:val="decimal"/>
      <w:suff w:val="tab"/>
      <w:lvlText w:val="%1.%2.%3.%4.%5."/>
      <w:lvlJc w:val="left"/>
      <w:pPr>
        <w:pStyle w:val="259"/>
        <w:ind w:left="2232" w:hanging="790"/>
        <w:tabs>
          <w:tab w:val="left" w:pos="2232" w:leader="none"/>
        </w:tabs>
      </w:pPr>
    </w:lvl>
    <w:lvl w:ilvl="5">
      <w:start w:val="1"/>
      <w:numFmt w:val="decimal"/>
      <w:suff w:val="tab"/>
      <w:lvlText w:val="%1.%2.%3.%4.%5.%6."/>
      <w:lvlJc w:val="left"/>
      <w:pPr>
        <w:pStyle w:val="259"/>
        <w:ind w:left="2736" w:hanging="934"/>
        <w:tabs>
          <w:tab w:val="left" w:pos="2736" w:leader="none"/>
        </w:tabs>
      </w:pPr>
    </w:lvl>
    <w:lvl w:ilvl="6">
      <w:start w:val="1"/>
      <w:numFmt w:val="decimal"/>
      <w:suff w:val="tab"/>
      <w:lvlText w:val="%1.%2.%3.%4.%5.%6.%7."/>
      <w:lvlJc w:val="left"/>
      <w:pPr>
        <w:pStyle w:val="259"/>
        <w:ind w:left="3240" w:hanging="1078"/>
        <w:tabs>
          <w:tab w:val="left" w:pos="3240" w:leader="none"/>
        </w:tabs>
      </w:pPr>
    </w:lvl>
    <w:lvl w:ilvl="7">
      <w:start w:val="1"/>
      <w:numFmt w:val="decimal"/>
      <w:suff w:val="tab"/>
      <w:lvlText w:val="%1.%2.%3.%4.%5.%6.%7.%8."/>
      <w:lvlJc w:val="left"/>
      <w:pPr>
        <w:pStyle w:val="259"/>
        <w:ind w:left="3744" w:hanging="1222"/>
        <w:tabs>
          <w:tab w:val="left" w:pos="3744" w:leader="none"/>
        </w:tabs>
      </w:pPr>
    </w:lvl>
    <w:lvl w:ilvl="8">
      <w:start w:val="1"/>
      <w:numFmt w:val="decimal"/>
      <w:suff w:val="tab"/>
      <w:lvlText w:val="%1.%2.%3.%4.%5.%6.%7.%8.%9."/>
      <w:lvlJc w:val="left"/>
      <w:pPr>
        <w:pStyle w:val="259"/>
        <w:ind w:left="4320" w:hanging="1438"/>
        <w:tabs>
          <w:tab w:val="left" w:pos="432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97">
    <w:name w:val="Heading 1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character" w:styleId="198">
    <w:name w:val="Heading 1 Char"/>
    <w:uiPriority w:val="9"/>
    <w:rPr>
      <w:rFonts w:ascii="Arial" w:hAnsi="Arial" w:cs="Arial" w:eastAsia="Arial"/>
      <w:b/>
      <w:bCs/>
      <w:color w:val="000000" w:themeColor="text1"/>
      <w:sz w:val="48"/>
      <w:szCs w:val="48"/>
    </w:rPr>
  </w:style>
  <w:style w:type="paragraph" w:styleId="199">
    <w:name w:val="Heading 2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character" w:styleId="200">
    <w:name w:val="Heading 2 Char"/>
    <w:uiPriority w:val="9"/>
    <w:rPr>
      <w:rFonts w:ascii="Arial" w:hAnsi="Arial" w:cs="Arial" w:eastAsia="Arial"/>
      <w:b/>
      <w:bCs/>
      <w:color w:val="000000" w:themeColor="text1"/>
      <w:sz w:val="40"/>
      <w:szCs w:val="40"/>
    </w:rPr>
  </w:style>
  <w:style w:type="paragraph" w:styleId="201">
    <w:name w:val="Heading 3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character" w:styleId="202">
    <w:name w:val="Heading 3 Char"/>
    <w:uiPriority w:val="9"/>
    <w:rPr>
      <w:rFonts w:ascii="Arial" w:hAnsi="Arial" w:cs="Arial" w:eastAsia="Arial"/>
      <w:b/>
      <w:bCs/>
      <w:i/>
      <w:iCs/>
      <w:color w:val="000000" w:themeColor="text1"/>
      <w:sz w:val="40"/>
      <w:szCs w:val="40"/>
    </w:rPr>
  </w:style>
  <w:style w:type="paragraph" w:styleId="203">
    <w:name w:val="Heading 4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character" w:styleId="204">
    <w:name w:val="Heading 4 Char"/>
    <w:uiPriority w:val="9"/>
    <w:rPr>
      <w:rFonts w:ascii="Arial" w:hAnsi="Arial" w:cs="Arial" w:eastAsia="Arial"/>
      <w:color w:val="232323"/>
      <w:sz w:val="32"/>
      <w:szCs w:val="32"/>
    </w:rPr>
  </w:style>
  <w:style w:type="paragraph" w:styleId="205">
    <w:name w:val="Heading 5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character" w:styleId="206">
    <w:name w:val="Heading 5 Char"/>
    <w:uiPriority w:val="9"/>
    <w:rPr>
      <w:rFonts w:ascii="Arial" w:hAnsi="Arial" w:cs="Arial" w:eastAsia="Arial"/>
      <w:b/>
      <w:bCs/>
      <w:color w:val="444444"/>
      <w:sz w:val="28"/>
      <w:szCs w:val="28"/>
    </w:rPr>
  </w:style>
  <w:style w:type="paragraph" w:styleId="207">
    <w:name w:val="Heading 6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character" w:styleId="208">
    <w:name w:val="Heading 6 Char"/>
    <w:uiPriority w:val="9"/>
    <w:rPr>
      <w:rFonts w:ascii="Arial" w:hAnsi="Arial" w:cs="Arial" w:eastAsia="Arial"/>
      <w:i/>
      <w:iCs/>
      <w:color w:val="232323"/>
      <w:sz w:val="28"/>
      <w:szCs w:val="28"/>
    </w:rPr>
  </w:style>
  <w:style w:type="paragraph" w:styleId="209">
    <w:name w:val="Heading 7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character" w:styleId="210">
    <w:name w:val="Heading 7 Char"/>
    <w:uiPriority w:val="9"/>
    <w:rPr>
      <w:rFonts w:ascii="Arial" w:hAnsi="Arial" w:cs="Arial" w:eastAsia="Arial"/>
      <w:b/>
      <w:bCs/>
      <w:color w:val="606060"/>
      <w:sz w:val="28"/>
      <w:szCs w:val="28"/>
    </w:rPr>
  </w:style>
  <w:style w:type="paragraph" w:styleId="211">
    <w:name w:val="Heading 8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character" w:styleId="212">
    <w:name w:val="Heading 8 Char"/>
    <w:uiPriority w:val="9"/>
    <w:rPr>
      <w:rFonts w:ascii="Arial" w:hAnsi="Arial" w:cs="Arial" w:eastAsia="Arial"/>
      <w:color w:val="444444"/>
      <w:sz w:val="24"/>
      <w:szCs w:val="24"/>
    </w:rPr>
  </w:style>
  <w:style w:type="paragraph" w:styleId="213">
    <w:name w:val="Heading 9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character" w:styleId="214">
    <w:name w:val="Heading 9 Char"/>
    <w:uiPriority w:val="9"/>
    <w:rPr>
      <w:rFonts w:ascii="Arial" w:hAnsi="Arial" w:cs="Arial" w:eastAsia="Arial"/>
      <w:i/>
      <w:iCs/>
      <w:color w:val="444444"/>
      <w:sz w:val="23"/>
      <w:szCs w:val="23"/>
    </w:rPr>
  </w:style>
  <w:style w:type="paragraph" w:styleId="215">
    <w:name w:val="List Paragraph"/>
    <w:qFormat/>
    <w:uiPriority w:val="34"/>
    <w:pPr>
      <w:contextualSpacing w:val="true"/>
      <w:ind w:left="720"/>
    </w:pPr>
  </w:style>
  <w:style w:type="paragraph" w:styleId="216">
    <w:name w:val="No Spacing"/>
    <w:qFormat/>
    <w:uiPriority w:val="1"/>
    <w:rPr>
      <w:color w:val="000000"/>
    </w:rPr>
    <w:pPr>
      <w:spacing w:lineRule="auto" w:line="240" w:after="0"/>
    </w:pPr>
  </w:style>
  <w:style w:type="paragraph" w:styleId="217">
    <w:name w:val="Title"/>
    <w:qFormat/>
    <w:uiPriority w:val="10"/>
    <w:rPr>
      <w:b/>
      <w:color w:val="000000"/>
      <w:sz w:val="72"/>
    </w:rPr>
    <w:pPr>
      <w:spacing w:lineRule="auto" w:line="240" w:after="80" w:before="300"/>
      <w:pBdr>
        <w:bottom w:val="single" w:color="000000" w:sz="24" w:space="0"/>
      </w:pBdr>
      <w:outlineLvl w:val="0"/>
    </w:pPr>
  </w:style>
  <w:style w:type="paragraph" w:styleId="218">
    <w:name w:val="Subtitle"/>
    <w:qFormat/>
    <w:uiPriority w:val="11"/>
    <w:rPr>
      <w:i/>
      <w:color w:val="444444"/>
      <w:sz w:val="52"/>
    </w:rPr>
    <w:pPr>
      <w:spacing w:lineRule="auto" w:line="240"/>
      <w:outlineLvl w:val="0"/>
    </w:pPr>
  </w:style>
  <w:style w:type="paragraph" w:styleId="219">
    <w:name w:val="Quote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220">
    <w:name w:val="Intense Quote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paragraph" w:styleId="221">
    <w:name w:val="Header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222">
    <w:name w:val="Footer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223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24">
    <w:name w:val="Lined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25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26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27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28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29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30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31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32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33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34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35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36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37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38">
    <w:name w:val="Bordered &amp; Lined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39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40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41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42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43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44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45">
    <w:name w:val="Hyperlink"/>
    <w:uiPriority w:val="99"/>
    <w:unhideWhenUsed/>
    <w:rPr>
      <w:color w:val="0000FF" w:themeColor="hyperlink"/>
      <w:u w:val="single"/>
    </w:rPr>
  </w:style>
  <w:style w:type="paragraph" w:styleId="246">
    <w:name w:val="footnote text"/>
    <w:uiPriority w:val="99"/>
    <w:semiHidden/>
    <w:unhideWhenUsed/>
    <w:rPr>
      <w:sz w:val="20"/>
    </w:rPr>
    <w:pPr>
      <w:spacing w:lineRule="auto" w:line="240" w:after="0"/>
    </w:pPr>
  </w:style>
  <w:style w:type="character" w:styleId="247">
    <w:name w:val="Footnote Text Char"/>
    <w:uiPriority w:val="99"/>
    <w:semiHidden/>
    <w:rPr>
      <w:sz w:val="20"/>
    </w:rPr>
  </w:style>
  <w:style w:type="character" w:styleId="248">
    <w:name w:val="footnote reference"/>
    <w:uiPriority w:val="99"/>
    <w:semiHidden/>
    <w:unhideWhenUsed/>
    <w:rPr>
      <w:vertAlign w:val="superscript"/>
    </w:rPr>
  </w:style>
  <w:style w:type="paragraph" w:styleId="249">
    <w:name w:val="toc 1"/>
    <w:uiPriority w:val="39"/>
    <w:unhideWhenUsed/>
    <w:pPr>
      <w:ind w:left="0" w:right="0" w:hanging="0"/>
      <w:spacing w:after="57"/>
    </w:pPr>
  </w:style>
  <w:style w:type="paragraph" w:styleId="250">
    <w:name w:val="toc 2"/>
    <w:uiPriority w:val="39"/>
    <w:unhideWhenUsed/>
    <w:pPr>
      <w:ind w:left="283" w:right="0" w:hanging="0"/>
      <w:spacing w:after="57"/>
    </w:pPr>
  </w:style>
  <w:style w:type="paragraph" w:styleId="251">
    <w:name w:val="toc 3"/>
    <w:uiPriority w:val="39"/>
    <w:unhideWhenUsed/>
    <w:pPr>
      <w:ind w:left="567" w:right="0" w:hanging="0"/>
      <w:spacing w:after="57"/>
    </w:pPr>
  </w:style>
  <w:style w:type="paragraph" w:styleId="252">
    <w:name w:val="toc 4"/>
    <w:uiPriority w:val="39"/>
    <w:unhideWhenUsed/>
    <w:pPr>
      <w:ind w:left="850" w:right="0" w:hanging="0"/>
      <w:spacing w:after="57"/>
    </w:pPr>
  </w:style>
  <w:style w:type="paragraph" w:styleId="253">
    <w:name w:val="toc 5"/>
    <w:uiPriority w:val="39"/>
    <w:unhideWhenUsed/>
    <w:pPr>
      <w:ind w:left="1134" w:right="0" w:hanging="0"/>
      <w:spacing w:after="57"/>
    </w:pPr>
  </w:style>
  <w:style w:type="paragraph" w:styleId="254">
    <w:name w:val="toc 6"/>
    <w:uiPriority w:val="39"/>
    <w:unhideWhenUsed/>
    <w:pPr>
      <w:ind w:left="1417" w:right="0" w:hanging="0"/>
      <w:spacing w:after="57"/>
    </w:pPr>
  </w:style>
  <w:style w:type="paragraph" w:styleId="255">
    <w:name w:val="toc 7"/>
    <w:uiPriority w:val="39"/>
    <w:unhideWhenUsed/>
    <w:pPr>
      <w:ind w:left="1701" w:right="0" w:hanging="0"/>
      <w:spacing w:after="57"/>
    </w:pPr>
  </w:style>
  <w:style w:type="paragraph" w:styleId="256">
    <w:name w:val="toc 8"/>
    <w:uiPriority w:val="39"/>
    <w:unhideWhenUsed/>
    <w:pPr>
      <w:ind w:left="1984" w:right="0" w:hanging="0"/>
      <w:spacing w:after="57"/>
    </w:pPr>
  </w:style>
  <w:style w:type="paragraph" w:styleId="257">
    <w:name w:val="toc 9"/>
    <w:uiPriority w:val="39"/>
    <w:unhideWhenUsed/>
    <w:pPr>
      <w:ind w:left="2268" w:right="0" w:hanging="0"/>
      <w:spacing w:after="57"/>
    </w:pPr>
  </w:style>
  <w:style w:type="paragraph" w:styleId="258">
    <w:name w:val="TOC Heading"/>
    <w:uiPriority w:val="39"/>
    <w:unhideWhenUsed/>
  </w:style>
  <w:style w:type="paragraph" w:styleId="259">
    <w:name w:val="Обычный"/>
    <w:next w:val="259"/>
    <w:rPr>
      <w:lang w:val="ru-RU" w:bidi="ar-SA" w:eastAsia="ar-SA"/>
    </w:rPr>
    <w:pPr>
      <w:widowControl w:val="off"/>
    </w:pPr>
  </w:style>
  <w:style w:type="character" w:styleId="260">
    <w:name w:val="Основной шрифт абзаца"/>
    <w:next w:val="260"/>
    <w:semiHidden/>
  </w:style>
  <w:style w:type="table" w:styleId="261">
    <w:name w:val="Обычная таблица"/>
    <w:next w:val="261"/>
    <w:semiHidden/>
    <w:tblPr/>
  </w:style>
  <w:style w:type="numbering" w:styleId="262">
    <w:name w:val="Нет списка"/>
    <w:next w:val="262"/>
    <w:semiHidden/>
  </w:style>
  <w:style w:type="character" w:styleId="263">
    <w:name w:val="Absatz-Standardschriftart"/>
    <w:next w:val="263"/>
  </w:style>
  <w:style w:type="character" w:styleId="264">
    <w:name w:val="WW8Num2z0"/>
    <w:next w:val="264"/>
    <w:rPr>
      <w:rFonts w:ascii="Times New Roman" w:hAnsi="Times New Roman"/>
    </w:rPr>
  </w:style>
  <w:style w:type="character" w:styleId="265">
    <w:name w:val="WW8Num4z0"/>
    <w:next w:val="265"/>
    <w:rPr>
      <w:rFonts w:ascii="Times New Roman" w:hAnsi="Times New Roman"/>
    </w:rPr>
  </w:style>
  <w:style w:type="character" w:styleId="266">
    <w:name w:val="WW8Num5z0"/>
    <w:next w:val="266"/>
    <w:rPr>
      <w:rFonts w:ascii="Times New Roman" w:hAnsi="Times New Roman"/>
    </w:rPr>
  </w:style>
  <w:style w:type="character" w:styleId="267">
    <w:name w:val="WW8Num6z0"/>
    <w:next w:val="267"/>
    <w:rPr>
      <w:rFonts w:ascii="Times New Roman" w:hAnsi="Times New Roman"/>
    </w:rPr>
  </w:style>
  <w:style w:type="character" w:styleId="268">
    <w:name w:val="WW8Num8z0"/>
    <w:next w:val="268"/>
    <w:rPr>
      <w:rFonts w:ascii="Times New Roman" w:hAnsi="Times New Roman"/>
    </w:rPr>
  </w:style>
  <w:style w:type="character" w:styleId="269">
    <w:name w:val="WW8Num10z0"/>
    <w:next w:val="269"/>
    <w:rPr>
      <w:rFonts w:ascii="Times New Roman" w:hAnsi="Times New Roman"/>
    </w:rPr>
  </w:style>
  <w:style w:type="character" w:styleId="270">
    <w:name w:val="WW8Num14z0"/>
    <w:next w:val="270"/>
    <w:rPr>
      <w:rFonts w:ascii="Times New Roman" w:hAnsi="Times New Roman"/>
    </w:rPr>
  </w:style>
  <w:style w:type="character" w:styleId="271">
    <w:name w:val="WW8Num16z0"/>
    <w:next w:val="271"/>
    <w:rPr>
      <w:rFonts w:ascii="Times New Roman" w:hAnsi="Times New Roman"/>
    </w:rPr>
  </w:style>
  <w:style w:type="character" w:styleId="272">
    <w:name w:val="WW8Num20z0"/>
    <w:next w:val="272"/>
    <w:rPr>
      <w:rFonts w:ascii="Times New Roman" w:hAnsi="Times New Roman"/>
    </w:rPr>
  </w:style>
  <w:style w:type="character" w:styleId="273">
    <w:name w:val="WW8Num22z0"/>
    <w:next w:val="273"/>
    <w:rPr>
      <w:rFonts w:ascii="Times New Roman" w:hAnsi="Times New Roman"/>
    </w:rPr>
  </w:style>
  <w:style w:type="character" w:styleId="274">
    <w:name w:val="WW8Num25z0"/>
    <w:next w:val="274"/>
    <w:rPr>
      <w:rFonts w:ascii="Times New Roman" w:hAnsi="Times New Roman"/>
    </w:rPr>
  </w:style>
  <w:style w:type="character" w:styleId="275">
    <w:name w:val="WW8NumSt4z0"/>
    <w:next w:val="275"/>
    <w:rPr>
      <w:rFonts w:ascii="Times New Roman" w:hAnsi="Times New Roman"/>
    </w:rPr>
  </w:style>
  <w:style w:type="character" w:styleId="276">
    <w:name w:val="Основной шрифт абзаца1"/>
    <w:next w:val="276"/>
  </w:style>
  <w:style w:type="paragraph" w:styleId="277">
    <w:name w:val="Заголовок"/>
    <w:basedOn w:val="259"/>
    <w:next w:val="278"/>
    <w:rPr>
      <w:rFonts w:ascii="Arial" w:hAnsi="Arial" w:eastAsia="Arial Unicode MS"/>
      <w:sz w:val="28"/>
      <w:szCs w:val="28"/>
    </w:rPr>
    <w:pPr>
      <w:keepNext/>
      <w:spacing w:after="120" w:before="240"/>
    </w:pPr>
  </w:style>
  <w:style w:type="paragraph" w:styleId="278">
    <w:name w:val="Основной текст"/>
    <w:basedOn w:val="259"/>
    <w:next w:val="278"/>
    <w:pPr>
      <w:spacing w:after="120" w:before="0"/>
    </w:pPr>
  </w:style>
  <w:style w:type="paragraph" w:styleId="279">
    <w:name w:val="Список"/>
    <w:basedOn w:val="278"/>
    <w:next w:val="279"/>
    <w:rPr>
      <w:rFonts w:ascii="Arial" w:hAnsi="Arial"/>
    </w:rPr>
  </w:style>
  <w:style w:type="paragraph" w:styleId="280">
    <w:name w:val="Название1"/>
    <w:basedOn w:val="259"/>
    <w:next w:val="280"/>
    <w:rPr>
      <w:rFonts w:ascii="Arial" w:hAnsi="Arial"/>
      <w:i/>
      <w:iCs/>
      <w:sz w:val="20"/>
      <w:szCs w:val="24"/>
    </w:rPr>
    <w:pPr>
      <w:spacing w:after="120" w:before="120"/>
    </w:pPr>
  </w:style>
  <w:style w:type="paragraph" w:styleId="281">
    <w:name w:val="Указатель1"/>
    <w:basedOn w:val="259"/>
    <w:next w:val="281"/>
    <w:rPr>
      <w:rFonts w:ascii="Arial" w:hAnsi="Arial"/>
    </w:rPr>
  </w:style>
  <w:style w:type="paragraph" w:styleId="282">
    <w:name w:val="ConsNormal"/>
    <w:next w:val="282"/>
    <w:rPr>
      <w:rFonts w:ascii="Arial" w:hAnsi="Arial" w:eastAsia="Arial"/>
      <w:lang w:val="ru-RU" w:bidi="ar-SA" w:eastAsia="ar-SA"/>
    </w:rPr>
    <w:pPr>
      <w:ind w:firstLine="720"/>
      <w:widowControl w:val="off"/>
    </w:pPr>
  </w:style>
  <w:style w:type="paragraph" w:styleId="283">
    <w:name w:val="ConsNonformat"/>
    <w:next w:val="283"/>
    <w:rPr>
      <w:rFonts w:ascii="Courier New" w:hAnsi="Courier New" w:eastAsia="Arial"/>
      <w:lang w:val="ru-RU" w:bidi="ar-SA" w:eastAsia="ar-SA"/>
    </w:rPr>
    <w:pPr>
      <w:widowControl w:val="off"/>
    </w:pPr>
  </w:style>
  <w:style w:type="paragraph" w:styleId="284">
    <w:name w:val="Содержимое врезки"/>
    <w:basedOn w:val="278"/>
    <w:next w:val="284"/>
  </w:style>
  <w:style w:type="table" w:styleId="285">
    <w:name w:val="Сетка таблицы"/>
    <w:basedOn w:val="261"/>
    <w:next w:val="285"/>
    <w:tblPr/>
  </w:style>
  <w:style w:type="paragraph" w:styleId="286">
    <w:name w:val="Текст выноски"/>
    <w:basedOn w:val="259"/>
    <w:next w:val="286"/>
    <w:semiHidden/>
    <w:rPr>
      <w:rFonts w:ascii="Tahoma" w:hAnsi="Tahoma"/>
      <w:sz w:val="16"/>
      <w:szCs w:val="16"/>
    </w:rPr>
  </w:style>
  <w:style w:type="paragraph" w:styleId="287">
    <w:name w:val="Абзац списка"/>
    <w:basedOn w:val="259"/>
    <w:next w:val="287"/>
    <w:pPr>
      <w:ind w:left="708"/>
    </w:pPr>
  </w:style>
  <w:style w:type="numbering" w:styleId="288">
    <w:name w:val="1 / 1.1 / 1.1.1"/>
    <w:basedOn w:val="262"/>
    <w:next w:val="288"/>
    <w:pPr>
      <w:numPr>
        <w:numId w:val="31"/>
      </w:numPr>
    </w:pPr>
  </w:style>
  <w:style w:type="character" w:styleId="289">
    <w:name w:val="Гиперссылка"/>
    <w:next w:val="289"/>
    <w:rPr>
      <w:color w:val="0000FF"/>
      <w:u w:val="single"/>
    </w:rPr>
  </w:style>
  <w:style w:type="paragraph" w:styleId="290">
    <w:name w:val="Верхний колонтитул"/>
    <w:basedOn w:val="259"/>
    <w:next w:val="290"/>
    <w:pPr>
      <w:tabs>
        <w:tab w:val="center" w:pos="4677" w:leader="none"/>
        <w:tab w:val="right" w:pos="9355" w:leader="none"/>
      </w:tabs>
    </w:pPr>
  </w:style>
  <w:style w:type="character" w:styleId="291">
    <w:name w:val=" Знак Знак1"/>
    <w:next w:val="291"/>
    <w:rPr>
      <w:lang w:eastAsia="ar-SA"/>
    </w:rPr>
  </w:style>
  <w:style w:type="paragraph" w:styleId="292">
    <w:name w:val="Нижний колонтитул"/>
    <w:basedOn w:val="259"/>
    <w:next w:val="292"/>
    <w:pPr>
      <w:tabs>
        <w:tab w:val="center" w:pos="4677" w:leader="none"/>
        <w:tab w:val="right" w:pos="9355" w:leader="none"/>
      </w:tabs>
    </w:pPr>
  </w:style>
  <w:style w:type="character" w:styleId="293">
    <w:name w:val=" Знак Знак"/>
    <w:next w:val="293"/>
    <w:rPr>
      <w:lang w:eastAsia="ar-SA"/>
    </w:rPr>
  </w:style>
  <w:style w:type="character" w:styleId="294" w:default="1">
    <w:name w:val="Default Paragraph Font"/>
    <w:uiPriority w:val="1"/>
    <w:semiHidden/>
    <w:unhideWhenUsed/>
  </w:style>
  <w:style w:type="numbering" w:styleId="295" w:default="1">
    <w:name w:val="No List"/>
    <w:uiPriority w:val="99"/>
    <w:semiHidden/>
    <w:unhideWhenUsed/>
  </w:style>
  <w:style w:type="paragraph" w:styleId="296" w:default="1">
    <w:name w:val="Normal"/>
    <w:qFormat/>
  </w:style>
  <w:style w:type="table" w:styleId="29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ONLYOFFICE/2.4.526.0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